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F3E1" w14:textId="7F22947B" w:rsidR="00CB5276" w:rsidRPr="00F35853" w:rsidRDefault="0040423E" w:rsidP="0040423E">
      <w:pPr>
        <w:rPr>
          <w:rFonts w:ascii="Arial" w:hAnsi="Arial" w:cs="Arial"/>
          <w:sz w:val="22"/>
          <w:szCs w:val="22"/>
        </w:rPr>
      </w:pPr>
      <w:r w:rsidRPr="00F35853">
        <w:rPr>
          <w:rFonts w:ascii="Arial" w:hAnsi="Arial" w:cs="Arial"/>
          <w:sz w:val="22"/>
          <w:szCs w:val="22"/>
        </w:rPr>
        <w:t>MINUTES OF THE REGULAR MEETING OF THE CITY COUNCIL OF THE CITY OF ROUNDUP HELD ON</w:t>
      </w:r>
      <w:r w:rsidR="00630C10" w:rsidRPr="00F35853">
        <w:rPr>
          <w:rFonts w:ascii="Arial" w:hAnsi="Arial" w:cs="Arial"/>
          <w:sz w:val="22"/>
          <w:szCs w:val="22"/>
        </w:rPr>
        <w:t xml:space="preserve"> </w:t>
      </w:r>
      <w:r w:rsidR="00444D42">
        <w:rPr>
          <w:rFonts w:ascii="Arial" w:hAnsi="Arial" w:cs="Arial"/>
          <w:sz w:val="22"/>
          <w:szCs w:val="22"/>
        </w:rPr>
        <w:t>OCTOBER 6</w:t>
      </w:r>
      <w:r w:rsidR="00444D42" w:rsidRPr="00F35853">
        <w:rPr>
          <w:rFonts w:ascii="Arial" w:hAnsi="Arial" w:cs="Arial"/>
          <w:sz w:val="22"/>
          <w:szCs w:val="22"/>
        </w:rPr>
        <w:t xml:space="preserve">, 2020 AT 7:00 P.M. </w:t>
      </w:r>
      <w:r w:rsidR="00A43EBB" w:rsidRPr="00F35853">
        <w:rPr>
          <w:rFonts w:ascii="Arial" w:hAnsi="Arial" w:cs="Arial"/>
          <w:sz w:val="22"/>
          <w:szCs w:val="22"/>
        </w:rPr>
        <w:t>CITY COUNCIL CHAMBERS</w:t>
      </w:r>
      <w:r w:rsidR="00C82686">
        <w:rPr>
          <w:rFonts w:ascii="Arial" w:hAnsi="Arial" w:cs="Arial"/>
          <w:sz w:val="22"/>
          <w:szCs w:val="22"/>
        </w:rPr>
        <w:t xml:space="preserve"> AND </w:t>
      </w:r>
      <w:r w:rsidR="00444D42">
        <w:rPr>
          <w:rFonts w:ascii="Arial" w:hAnsi="Arial" w:cs="Arial"/>
          <w:sz w:val="22"/>
          <w:szCs w:val="22"/>
        </w:rPr>
        <w:t>GOTO MEETING</w:t>
      </w:r>
      <w:r w:rsidR="00A43EBB" w:rsidRPr="00F35853">
        <w:rPr>
          <w:rFonts w:ascii="Arial" w:hAnsi="Arial" w:cs="Arial"/>
          <w:sz w:val="22"/>
          <w:szCs w:val="22"/>
        </w:rPr>
        <w:t>.</w:t>
      </w:r>
    </w:p>
    <w:p w14:paraId="1499A54D" w14:textId="77777777" w:rsidR="0032385D" w:rsidRPr="00F35853" w:rsidRDefault="0032385D" w:rsidP="0040423E">
      <w:pPr>
        <w:rPr>
          <w:rFonts w:ascii="Arial" w:hAnsi="Arial" w:cs="Arial"/>
          <w:sz w:val="22"/>
          <w:szCs w:val="22"/>
        </w:rPr>
      </w:pPr>
    </w:p>
    <w:p w14:paraId="65673F75" w14:textId="5CB9ECBD" w:rsidR="009B7773" w:rsidRPr="00F35853" w:rsidRDefault="0032385D" w:rsidP="0040423E">
      <w:pPr>
        <w:rPr>
          <w:rFonts w:ascii="Arial" w:hAnsi="Arial" w:cs="Arial"/>
          <w:sz w:val="22"/>
          <w:szCs w:val="22"/>
        </w:rPr>
      </w:pPr>
      <w:r w:rsidRPr="00F35853">
        <w:rPr>
          <w:rFonts w:ascii="Arial" w:hAnsi="Arial" w:cs="Arial"/>
          <w:sz w:val="22"/>
          <w:szCs w:val="22"/>
        </w:rPr>
        <w:t xml:space="preserve">    </w:t>
      </w:r>
      <w:r w:rsidR="0040423E" w:rsidRPr="00F35853">
        <w:rPr>
          <w:rFonts w:ascii="Arial" w:hAnsi="Arial" w:cs="Arial"/>
          <w:sz w:val="22"/>
          <w:szCs w:val="22"/>
        </w:rPr>
        <w:t>The meeting was cal</w:t>
      </w:r>
      <w:r w:rsidR="002C6690" w:rsidRPr="00F35853">
        <w:rPr>
          <w:rFonts w:ascii="Arial" w:hAnsi="Arial" w:cs="Arial"/>
          <w:sz w:val="22"/>
          <w:szCs w:val="22"/>
        </w:rPr>
        <w:t>led to order by</w:t>
      </w:r>
      <w:r w:rsidR="00251E07" w:rsidRPr="00F35853">
        <w:rPr>
          <w:rFonts w:ascii="Arial" w:hAnsi="Arial" w:cs="Arial"/>
          <w:sz w:val="22"/>
          <w:szCs w:val="22"/>
        </w:rPr>
        <w:t xml:space="preserve"> </w:t>
      </w:r>
      <w:r w:rsidR="00577F26" w:rsidRPr="00F35853">
        <w:rPr>
          <w:rFonts w:ascii="Arial" w:hAnsi="Arial" w:cs="Arial"/>
          <w:sz w:val="22"/>
          <w:szCs w:val="22"/>
        </w:rPr>
        <w:t>Mayor Jones.</w:t>
      </w:r>
      <w:r w:rsidR="0040423E" w:rsidRPr="00F35853">
        <w:rPr>
          <w:rFonts w:ascii="Arial" w:hAnsi="Arial" w:cs="Arial"/>
          <w:sz w:val="22"/>
          <w:szCs w:val="22"/>
        </w:rPr>
        <w:t xml:space="preserve">  </w:t>
      </w:r>
      <w:r w:rsidR="00251E07" w:rsidRPr="00F35853">
        <w:rPr>
          <w:rFonts w:ascii="Arial" w:hAnsi="Arial" w:cs="Arial"/>
          <w:sz w:val="22"/>
          <w:szCs w:val="22"/>
        </w:rPr>
        <w:t xml:space="preserve">Clerk/Treasurer Lanter </w:t>
      </w:r>
      <w:r w:rsidR="003C25BD" w:rsidRPr="00F35853">
        <w:rPr>
          <w:rFonts w:ascii="Arial" w:hAnsi="Arial" w:cs="Arial"/>
          <w:sz w:val="22"/>
          <w:szCs w:val="22"/>
        </w:rPr>
        <w:t>c</w:t>
      </w:r>
      <w:r w:rsidR="00D757C2" w:rsidRPr="00F35853">
        <w:rPr>
          <w:rFonts w:ascii="Arial" w:hAnsi="Arial" w:cs="Arial"/>
          <w:sz w:val="22"/>
          <w:szCs w:val="22"/>
        </w:rPr>
        <w:t>onducted</w:t>
      </w:r>
      <w:r w:rsidR="003C25BD" w:rsidRPr="00F35853">
        <w:rPr>
          <w:rFonts w:ascii="Arial" w:hAnsi="Arial" w:cs="Arial"/>
          <w:sz w:val="22"/>
          <w:szCs w:val="22"/>
        </w:rPr>
        <w:t xml:space="preserve"> roll </w:t>
      </w:r>
      <w:r w:rsidR="00D757C2" w:rsidRPr="00F35853">
        <w:rPr>
          <w:rFonts w:ascii="Arial" w:hAnsi="Arial" w:cs="Arial"/>
          <w:sz w:val="22"/>
          <w:szCs w:val="22"/>
        </w:rPr>
        <w:t xml:space="preserve">call </w:t>
      </w:r>
      <w:r w:rsidR="003C25BD" w:rsidRPr="00F35853">
        <w:rPr>
          <w:rFonts w:ascii="Arial" w:hAnsi="Arial" w:cs="Arial"/>
          <w:sz w:val="22"/>
          <w:szCs w:val="22"/>
        </w:rPr>
        <w:t>with c</w:t>
      </w:r>
      <w:r w:rsidR="0040423E" w:rsidRPr="00F35853">
        <w:rPr>
          <w:rFonts w:ascii="Arial" w:hAnsi="Arial" w:cs="Arial"/>
          <w:sz w:val="22"/>
          <w:szCs w:val="22"/>
        </w:rPr>
        <w:t xml:space="preserve">ouncil </w:t>
      </w:r>
      <w:r w:rsidR="00582CE3" w:rsidRPr="00F35853">
        <w:rPr>
          <w:rFonts w:ascii="Arial" w:hAnsi="Arial" w:cs="Arial"/>
          <w:sz w:val="22"/>
          <w:szCs w:val="22"/>
        </w:rPr>
        <w:t xml:space="preserve">members, </w:t>
      </w:r>
      <w:r w:rsidR="00A07C75" w:rsidRPr="00F35853">
        <w:rPr>
          <w:rFonts w:ascii="Arial" w:hAnsi="Arial" w:cs="Arial"/>
          <w:sz w:val="22"/>
          <w:szCs w:val="22"/>
        </w:rPr>
        <w:t>Long,</w:t>
      </w:r>
      <w:r w:rsidR="001572F3" w:rsidRPr="00F35853">
        <w:rPr>
          <w:rFonts w:ascii="Arial" w:hAnsi="Arial" w:cs="Arial"/>
          <w:sz w:val="22"/>
          <w:szCs w:val="22"/>
        </w:rPr>
        <w:t xml:space="preserve"> </w:t>
      </w:r>
      <w:r w:rsidR="00444D42">
        <w:rPr>
          <w:rFonts w:ascii="Arial" w:hAnsi="Arial" w:cs="Arial"/>
          <w:sz w:val="22"/>
          <w:szCs w:val="22"/>
        </w:rPr>
        <w:t xml:space="preserve">Liggett, </w:t>
      </w:r>
      <w:r w:rsidR="005922E2" w:rsidRPr="00F35853">
        <w:rPr>
          <w:rFonts w:ascii="Arial" w:hAnsi="Arial" w:cs="Arial"/>
          <w:sz w:val="22"/>
          <w:szCs w:val="22"/>
        </w:rPr>
        <w:t>Vivirito</w:t>
      </w:r>
      <w:r w:rsidR="00582CE3" w:rsidRPr="00F35853">
        <w:rPr>
          <w:rFonts w:ascii="Arial" w:hAnsi="Arial" w:cs="Arial"/>
          <w:sz w:val="22"/>
          <w:szCs w:val="22"/>
        </w:rPr>
        <w:t xml:space="preserve">, </w:t>
      </w:r>
      <w:r w:rsidR="00A63CE0" w:rsidRPr="00F35853">
        <w:rPr>
          <w:rFonts w:ascii="Arial" w:hAnsi="Arial" w:cs="Arial"/>
          <w:sz w:val="22"/>
          <w:szCs w:val="22"/>
        </w:rPr>
        <w:t xml:space="preserve">Erickson, </w:t>
      </w:r>
      <w:r w:rsidR="008D1548" w:rsidRPr="00F35853">
        <w:rPr>
          <w:rFonts w:ascii="Arial" w:hAnsi="Arial" w:cs="Arial"/>
          <w:sz w:val="22"/>
          <w:szCs w:val="22"/>
        </w:rPr>
        <w:t xml:space="preserve">Carlson, </w:t>
      </w:r>
      <w:r w:rsidR="00444D42">
        <w:rPr>
          <w:rFonts w:ascii="Arial" w:hAnsi="Arial" w:cs="Arial"/>
          <w:sz w:val="22"/>
          <w:szCs w:val="22"/>
        </w:rPr>
        <w:t xml:space="preserve">Griffith, </w:t>
      </w:r>
      <w:r w:rsidR="00A25928" w:rsidRPr="00F35853">
        <w:rPr>
          <w:rFonts w:ascii="Arial" w:hAnsi="Arial" w:cs="Arial"/>
          <w:sz w:val="22"/>
          <w:szCs w:val="22"/>
        </w:rPr>
        <w:t>Toombs, and</w:t>
      </w:r>
      <w:r w:rsidR="003E1106" w:rsidRPr="00F35853">
        <w:rPr>
          <w:rFonts w:ascii="Arial" w:hAnsi="Arial" w:cs="Arial"/>
          <w:sz w:val="22"/>
          <w:szCs w:val="22"/>
        </w:rPr>
        <w:t xml:space="preserve"> Fisher</w:t>
      </w:r>
      <w:r w:rsidRPr="00F35853">
        <w:rPr>
          <w:rFonts w:ascii="Arial" w:hAnsi="Arial" w:cs="Arial"/>
          <w:sz w:val="22"/>
          <w:szCs w:val="22"/>
        </w:rPr>
        <w:t xml:space="preserve"> </w:t>
      </w:r>
      <w:r w:rsidR="001A756A" w:rsidRPr="00F35853">
        <w:rPr>
          <w:rFonts w:ascii="Arial" w:hAnsi="Arial" w:cs="Arial"/>
          <w:sz w:val="22"/>
          <w:szCs w:val="22"/>
        </w:rPr>
        <w:t>present</w:t>
      </w:r>
      <w:r w:rsidR="00C41BDC" w:rsidRPr="00F35853">
        <w:rPr>
          <w:rFonts w:ascii="Arial" w:hAnsi="Arial" w:cs="Arial"/>
          <w:sz w:val="22"/>
          <w:szCs w:val="22"/>
        </w:rPr>
        <w:t>.</w:t>
      </w:r>
      <w:r w:rsidR="009636EC" w:rsidRPr="00F35853">
        <w:rPr>
          <w:rFonts w:ascii="Arial" w:hAnsi="Arial" w:cs="Arial"/>
          <w:sz w:val="22"/>
          <w:szCs w:val="22"/>
        </w:rPr>
        <w:t xml:space="preserve"> </w:t>
      </w:r>
      <w:r w:rsidR="00C41BDC" w:rsidRPr="00F35853">
        <w:rPr>
          <w:rFonts w:ascii="Arial" w:hAnsi="Arial" w:cs="Arial"/>
          <w:sz w:val="22"/>
          <w:szCs w:val="22"/>
        </w:rPr>
        <w:t xml:space="preserve"> </w:t>
      </w:r>
      <w:r w:rsidR="002E3469" w:rsidRPr="00F35853">
        <w:rPr>
          <w:rFonts w:ascii="Arial" w:hAnsi="Arial" w:cs="Arial"/>
          <w:sz w:val="22"/>
          <w:szCs w:val="22"/>
        </w:rPr>
        <w:t>Also,</w:t>
      </w:r>
      <w:r w:rsidR="007F3340" w:rsidRPr="00F35853">
        <w:rPr>
          <w:rFonts w:ascii="Arial" w:hAnsi="Arial" w:cs="Arial"/>
          <w:sz w:val="22"/>
          <w:szCs w:val="22"/>
        </w:rPr>
        <w:t xml:space="preserve"> </w:t>
      </w:r>
      <w:r w:rsidR="009636EC" w:rsidRPr="00F35853">
        <w:rPr>
          <w:rFonts w:ascii="Arial" w:hAnsi="Arial" w:cs="Arial"/>
          <w:sz w:val="22"/>
          <w:szCs w:val="22"/>
        </w:rPr>
        <w:t xml:space="preserve">present </w:t>
      </w:r>
      <w:r w:rsidR="00E87E39" w:rsidRPr="00F35853">
        <w:rPr>
          <w:rFonts w:ascii="Arial" w:hAnsi="Arial" w:cs="Arial"/>
          <w:sz w:val="22"/>
          <w:szCs w:val="22"/>
        </w:rPr>
        <w:t>w</w:t>
      </w:r>
      <w:r w:rsidR="00A63CE0" w:rsidRPr="00F35853">
        <w:rPr>
          <w:rFonts w:ascii="Arial" w:hAnsi="Arial" w:cs="Arial"/>
          <w:sz w:val="22"/>
          <w:szCs w:val="22"/>
        </w:rPr>
        <w:t>ere</w:t>
      </w:r>
      <w:r w:rsidR="0042591D" w:rsidRPr="00F35853">
        <w:rPr>
          <w:rFonts w:ascii="Arial" w:hAnsi="Arial" w:cs="Arial"/>
          <w:sz w:val="22"/>
          <w:szCs w:val="22"/>
        </w:rPr>
        <w:t xml:space="preserve"> </w:t>
      </w:r>
      <w:r w:rsidR="00582CE3" w:rsidRPr="00F35853">
        <w:rPr>
          <w:rFonts w:ascii="Arial" w:hAnsi="Arial" w:cs="Arial"/>
          <w:sz w:val="22"/>
          <w:szCs w:val="22"/>
        </w:rPr>
        <w:t>Assistant</w:t>
      </w:r>
      <w:r w:rsidR="00251E07" w:rsidRPr="00F35853">
        <w:rPr>
          <w:rFonts w:ascii="Arial" w:hAnsi="Arial" w:cs="Arial"/>
          <w:sz w:val="22"/>
          <w:szCs w:val="22"/>
        </w:rPr>
        <w:t xml:space="preserve"> Clerk Mann</w:t>
      </w:r>
      <w:r w:rsidR="005922E2" w:rsidRPr="00F35853">
        <w:rPr>
          <w:rFonts w:ascii="Arial" w:hAnsi="Arial" w:cs="Arial"/>
          <w:sz w:val="22"/>
          <w:szCs w:val="22"/>
        </w:rPr>
        <w:t xml:space="preserve">, </w:t>
      </w:r>
      <w:r w:rsidR="00444D42">
        <w:rPr>
          <w:rFonts w:ascii="Arial" w:hAnsi="Arial" w:cs="Arial"/>
          <w:sz w:val="22"/>
          <w:szCs w:val="22"/>
        </w:rPr>
        <w:t xml:space="preserve">Director Sibley, </w:t>
      </w:r>
      <w:r w:rsidR="00A25928" w:rsidRPr="00F35853">
        <w:rPr>
          <w:rFonts w:ascii="Arial" w:hAnsi="Arial" w:cs="Arial"/>
          <w:sz w:val="22"/>
          <w:szCs w:val="22"/>
        </w:rPr>
        <w:t xml:space="preserve">and </w:t>
      </w:r>
      <w:r w:rsidR="005922E2" w:rsidRPr="00F35853">
        <w:rPr>
          <w:rFonts w:ascii="Arial" w:hAnsi="Arial" w:cs="Arial"/>
          <w:sz w:val="22"/>
          <w:szCs w:val="22"/>
        </w:rPr>
        <w:t>Attorney Lundvall</w:t>
      </w:r>
      <w:r w:rsidR="00444D42">
        <w:rPr>
          <w:rFonts w:ascii="Arial" w:hAnsi="Arial" w:cs="Arial"/>
          <w:sz w:val="22"/>
          <w:szCs w:val="22"/>
        </w:rPr>
        <w:t>.</w:t>
      </w:r>
    </w:p>
    <w:p w14:paraId="44FA4618" w14:textId="77777777" w:rsidR="00A971EB" w:rsidRPr="00F35853" w:rsidRDefault="00A971EB" w:rsidP="0040423E">
      <w:pPr>
        <w:rPr>
          <w:rFonts w:ascii="Arial" w:hAnsi="Arial" w:cs="Arial"/>
          <w:sz w:val="22"/>
          <w:szCs w:val="22"/>
        </w:rPr>
      </w:pPr>
    </w:p>
    <w:p w14:paraId="44173DF4" w14:textId="1A6934AE" w:rsidR="00D54DF4" w:rsidRPr="00F35853" w:rsidRDefault="007C051B" w:rsidP="00F24336">
      <w:pPr>
        <w:rPr>
          <w:rFonts w:ascii="Arial" w:hAnsi="Arial" w:cs="Arial"/>
          <w:i/>
          <w:sz w:val="22"/>
          <w:szCs w:val="22"/>
        </w:rPr>
      </w:pPr>
      <w:r w:rsidRPr="00F35853">
        <w:rPr>
          <w:rFonts w:ascii="Arial" w:hAnsi="Arial" w:cs="Arial"/>
          <w:i/>
          <w:sz w:val="22"/>
          <w:szCs w:val="22"/>
        </w:rPr>
        <w:t xml:space="preserve">     </w:t>
      </w:r>
      <w:r w:rsidR="008B5E7F" w:rsidRPr="00F35853">
        <w:rPr>
          <w:rFonts w:ascii="Arial" w:hAnsi="Arial" w:cs="Arial"/>
          <w:i/>
          <w:sz w:val="22"/>
          <w:szCs w:val="22"/>
        </w:rPr>
        <w:t>Moved by</w:t>
      </w:r>
      <w:r w:rsidR="0039372A" w:rsidRPr="00F35853">
        <w:rPr>
          <w:rFonts w:ascii="Arial" w:hAnsi="Arial" w:cs="Arial"/>
          <w:i/>
          <w:sz w:val="22"/>
          <w:szCs w:val="22"/>
        </w:rPr>
        <w:t xml:space="preserve"> </w:t>
      </w:r>
      <w:r w:rsidR="00444D42">
        <w:rPr>
          <w:rFonts w:ascii="Arial" w:hAnsi="Arial" w:cs="Arial"/>
          <w:i/>
          <w:sz w:val="22"/>
          <w:szCs w:val="22"/>
        </w:rPr>
        <w:t>Liggett</w:t>
      </w:r>
      <w:r w:rsidR="00DC5FFE" w:rsidRPr="00F35853">
        <w:rPr>
          <w:rFonts w:ascii="Arial" w:hAnsi="Arial" w:cs="Arial"/>
          <w:i/>
          <w:sz w:val="22"/>
          <w:szCs w:val="22"/>
        </w:rPr>
        <w:t xml:space="preserve"> seconded by</w:t>
      </w:r>
      <w:r w:rsidR="003B237B" w:rsidRPr="00F35853">
        <w:rPr>
          <w:rFonts w:ascii="Arial" w:hAnsi="Arial" w:cs="Arial"/>
          <w:i/>
          <w:sz w:val="22"/>
          <w:szCs w:val="22"/>
        </w:rPr>
        <w:t xml:space="preserve"> </w:t>
      </w:r>
      <w:r w:rsidR="00444D42">
        <w:rPr>
          <w:rFonts w:ascii="Arial" w:hAnsi="Arial" w:cs="Arial"/>
          <w:i/>
          <w:sz w:val="22"/>
          <w:szCs w:val="22"/>
        </w:rPr>
        <w:t>Griffith</w:t>
      </w:r>
      <w:r w:rsidR="00641B1D" w:rsidRPr="00F35853">
        <w:rPr>
          <w:rFonts w:ascii="Arial" w:hAnsi="Arial" w:cs="Arial"/>
          <w:i/>
          <w:sz w:val="22"/>
          <w:szCs w:val="22"/>
        </w:rPr>
        <w:t xml:space="preserve"> </w:t>
      </w:r>
      <w:r w:rsidR="00B86CE2" w:rsidRPr="00F35853">
        <w:rPr>
          <w:rFonts w:ascii="Arial" w:hAnsi="Arial" w:cs="Arial"/>
          <w:i/>
          <w:sz w:val="22"/>
          <w:szCs w:val="22"/>
        </w:rPr>
        <w:t>to</w:t>
      </w:r>
      <w:r w:rsidR="00A43EBB" w:rsidRPr="00F35853">
        <w:rPr>
          <w:rFonts w:ascii="Arial" w:hAnsi="Arial" w:cs="Arial"/>
          <w:i/>
          <w:sz w:val="22"/>
          <w:szCs w:val="22"/>
        </w:rPr>
        <w:t xml:space="preserve"> approve the </w:t>
      </w:r>
      <w:r w:rsidR="006C1413" w:rsidRPr="00F35853">
        <w:rPr>
          <w:rFonts w:ascii="Arial" w:hAnsi="Arial" w:cs="Arial"/>
          <w:i/>
          <w:sz w:val="22"/>
          <w:szCs w:val="22"/>
        </w:rPr>
        <w:t>minutes of</w:t>
      </w:r>
      <w:r w:rsidR="00132CFA" w:rsidRPr="00F35853">
        <w:rPr>
          <w:rFonts w:ascii="Arial" w:hAnsi="Arial" w:cs="Arial"/>
          <w:i/>
          <w:sz w:val="22"/>
          <w:szCs w:val="22"/>
        </w:rPr>
        <w:t xml:space="preserve"> the </w:t>
      </w:r>
      <w:r w:rsidR="00444D42">
        <w:rPr>
          <w:rFonts w:ascii="Arial" w:hAnsi="Arial" w:cs="Arial"/>
          <w:i/>
          <w:sz w:val="22"/>
          <w:szCs w:val="22"/>
        </w:rPr>
        <w:t>September 15</w:t>
      </w:r>
      <w:r w:rsidR="00641B1D" w:rsidRPr="00F35853">
        <w:rPr>
          <w:rFonts w:ascii="Arial" w:hAnsi="Arial" w:cs="Arial"/>
          <w:i/>
          <w:sz w:val="22"/>
          <w:szCs w:val="22"/>
        </w:rPr>
        <w:t xml:space="preserve"> </w:t>
      </w:r>
      <w:r w:rsidR="00E65B43" w:rsidRPr="00F35853">
        <w:rPr>
          <w:rFonts w:ascii="Arial" w:hAnsi="Arial" w:cs="Arial"/>
          <w:i/>
          <w:sz w:val="22"/>
          <w:szCs w:val="22"/>
        </w:rPr>
        <w:t>,2020</w:t>
      </w:r>
      <w:r w:rsidR="004E33B6" w:rsidRPr="00F35853">
        <w:rPr>
          <w:rFonts w:ascii="Arial" w:hAnsi="Arial" w:cs="Arial"/>
          <w:i/>
          <w:sz w:val="22"/>
          <w:szCs w:val="22"/>
        </w:rPr>
        <w:t xml:space="preserve"> meeting.</w:t>
      </w:r>
      <w:r w:rsidR="009A3031" w:rsidRPr="00F35853">
        <w:rPr>
          <w:rFonts w:ascii="Arial" w:hAnsi="Arial" w:cs="Arial"/>
          <w:i/>
          <w:sz w:val="22"/>
          <w:szCs w:val="22"/>
        </w:rPr>
        <w:t xml:space="preserve">  </w:t>
      </w:r>
      <w:r w:rsidR="00971D16" w:rsidRPr="00F35853">
        <w:rPr>
          <w:rFonts w:ascii="Arial" w:hAnsi="Arial" w:cs="Arial"/>
          <w:i/>
          <w:sz w:val="22"/>
          <w:szCs w:val="22"/>
        </w:rPr>
        <w:t>All</w:t>
      </w:r>
      <w:r w:rsidR="0040423E" w:rsidRPr="00F35853">
        <w:rPr>
          <w:rFonts w:ascii="Arial" w:hAnsi="Arial" w:cs="Arial"/>
          <w:i/>
          <w:sz w:val="22"/>
          <w:szCs w:val="22"/>
        </w:rPr>
        <w:t xml:space="preserve"> in favor. Motion carried.</w:t>
      </w:r>
    </w:p>
    <w:p w14:paraId="185B4BC5" w14:textId="44890D2E" w:rsidR="00F24336" w:rsidRPr="00F35853" w:rsidRDefault="00F24336">
      <w:pPr>
        <w:rPr>
          <w:rFonts w:ascii="Arial" w:hAnsi="Arial" w:cs="Arial"/>
          <w:i/>
          <w:sz w:val="22"/>
          <w:szCs w:val="22"/>
        </w:rPr>
      </w:pPr>
    </w:p>
    <w:p w14:paraId="1DC07859" w14:textId="64181752" w:rsidR="008C5150" w:rsidRPr="00F35853" w:rsidRDefault="00F24336" w:rsidP="008C5150">
      <w:pPr>
        <w:rPr>
          <w:rFonts w:ascii="Arial" w:hAnsi="Arial" w:cs="Arial"/>
          <w:i/>
          <w:sz w:val="22"/>
          <w:szCs w:val="22"/>
        </w:rPr>
      </w:pPr>
      <w:r w:rsidRPr="00F35853">
        <w:rPr>
          <w:rFonts w:ascii="Arial" w:hAnsi="Arial" w:cs="Arial"/>
          <w:sz w:val="22"/>
          <w:szCs w:val="22"/>
        </w:rPr>
        <w:t xml:space="preserve">   </w:t>
      </w:r>
      <w:r w:rsidR="009636EC" w:rsidRPr="00F35853">
        <w:rPr>
          <w:rFonts w:ascii="Arial" w:hAnsi="Arial" w:cs="Arial"/>
          <w:i/>
          <w:sz w:val="22"/>
          <w:szCs w:val="22"/>
        </w:rPr>
        <w:t xml:space="preserve">Moved by </w:t>
      </w:r>
      <w:r w:rsidR="00444D42">
        <w:rPr>
          <w:rFonts w:ascii="Arial" w:hAnsi="Arial" w:cs="Arial"/>
          <w:i/>
          <w:sz w:val="22"/>
          <w:szCs w:val="22"/>
        </w:rPr>
        <w:t>Griffith</w:t>
      </w:r>
      <w:r w:rsidR="002710F7" w:rsidRPr="00F35853">
        <w:rPr>
          <w:rFonts w:ascii="Arial" w:hAnsi="Arial" w:cs="Arial"/>
          <w:i/>
          <w:sz w:val="22"/>
          <w:szCs w:val="22"/>
        </w:rPr>
        <w:t>,</w:t>
      </w:r>
      <w:r w:rsidR="009636EC" w:rsidRPr="00F35853">
        <w:rPr>
          <w:rFonts w:ascii="Arial" w:hAnsi="Arial" w:cs="Arial"/>
          <w:i/>
          <w:sz w:val="22"/>
          <w:szCs w:val="22"/>
        </w:rPr>
        <w:t xml:space="preserve"> seconded by </w:t>
      </w:r>
      <w:r w:rsidR="00444D42">
        <w:rPr>
          <w:rFonts w:ascii="Arial" w:hAnsi="Arial" w:cs="Arial"/>
          <w:i/>
          <w:sz w:val="22"/>
          <w:szCs w:val="22"/>
        </w:rPr>
        <w:t>Liggett</w:t>
      </w:r>
      <w:r w:rsidR="00490E35" w:rsidRPr="00F35853">
        <w:rPr>
          <w:rFonts w:ascii="Arial" w:hAnsi="Arial" w:cs="Arial"/>
          <w:i/>
          <w:sz w:val="22"/>
          <w:szCs w:val="22"/>
        </w:rPr>
        <w:t xml:space="preserve"> </w:t>
      </w:r>
      <w:r w:rsidR="009636EC" w:rsidRPr="00F35853">
        <w:rPr>
          <w:rFonts w:ascii="Arial" w:hAnsi="Arial" w:cs="Arial"/>
          <w:i/>
          <w:sz w:val="22"/>
          <w:szCs w:val="22"/>
        </w:rPr>
        <w:t xml:space="preserve">to approve </w:t>
      </w:r>
      <w:r w:rsidR="00A07C75" w:rsidRPr="00F35853">
        <w:rPr>
          <w:rFonts w:ascii="Arial" w:hAnsi="Arial" w:cs="Arial"/>
          <w:i/>
          <w:sz w:val="22"/>
          <w:szCs w:val="22"/>
        </w:rPr>
        <w:t xml:space="preserve">the </w:t>
      </w:r>
      <w:r w:rsidR="002B59FE" w:rsidRPr="00F35853">
        <w:rPr>
          <w:rFonts w:ascii="Arial" w:hAnsi="Arial" w:cs="Arial"/>
          <w:i/>
          <w:sz w:val="22"/>
          <w:szCs w:val="22"/>
        </w:rPr>
        <w:t>agenda</w:t>
      </w:r>
      <w:r w:rsidR="004F4327">
        <w:rPr>
          <w:rFonts w:ascii="Arial" w:hAnsi="Arial" w:cs="Arial"/>
          <w:i/>
          <w:sz w:val="22"/>
          <w:szCs w:val="22"/>
        </w:rPr>
        <w:t xml:space="preserve"> adding David Liggett to discuss application for variance.</w:t>
      </w:r>
      <w:r w:rsidR="00171AC2" w:rsidRPr="00F35853">
        <w:rPr>
          <w:rFonts w:ascii="Arial" w:hAnsi="Arial" w:cs="Arial"/>
          <w:i/>
          <w:sz w:val="22"/>
          <w:szCs w:val="22"/>
        </w:rPr>
        <w:t xml:space="preserve"> </w:t>
      </w:r>
      <w:r w:rsidR="009A3031" w:rsidRPr="00F35853">
        <w:rPr>
          <w:rFonts w:ascii="Arial" w:hAnsi="Arial" w:cs="Arial"/>
          <w:i/>
          <w:sz w:val="22"/>
          <w:szCs w:val="22"/>
        </w:rPr>
        <w:t xml:space="preserve"> </w:t>
      </w:r>
      <w:r w:rsidR="009636EC" w:rsidRPr="00F35853">
        <w:rPr>
          <w:rFonts w:ascii="Arial" w:hAnsi="Arial" w:cs="Arial"/>
          <w:i/>
          <w:sz w:val="22"/>
          <w:szCs w:val="22"/>
        </w:rPr>
        <w:t>All in favor. Motion carried.</w:t>
      </w:r>
    </w:p>
    <w:p w14:paraId="7BD5BD3A" w14:textId="77777777" w:rsidR="004B19F6" w:rsidRPr="00F35853" w:rsidRDefault="004B19F6" w:rsidP="00316DDB">
      <w:pPr>
        <w:rPr>
          <w:rFonts w:ascii="Arial" w:hAnsi="Arial" w:cs="Arial"/>
          <w:sz w:val="22"/>
          <w:szCs w:val="22"/>
        </w:rPr>
      </w:pPr>
    </w:p>
    <w:p w14:paraId="39A6DBF7" w14:textId="56F70E35" w:rsidR="006A4E4C" w:rsidRPr="00AD6BEB" w:rsidRDefault="00F35853" w:rsidP="00BA0166">
      <w:pPr>
        <w:rPr>
          <w:rFonts w:ascii="Arial" w:hAnsi="Arial" w:cs="Arial"/>
          <w:bCs/>
          <w:sz w:val="22"/>
          <w:szCs w:val="22"/>
        </w:rPr>
      </w:pPr>
      <w:r w:rsidRPr="00F35853">
        <w:rPr>
          <w:rFonts w:ascii="Arial" w:hAnsi="Arial" w:cs="Arial"/>
          <w:bCs/>
          <w:i/>
          <w:iCs/>
          <w:sz w:val="22"/>
          <w:szCs w:val="22"/>
        </w:rPr>
        <w:t xml:space="preserve">     </w:t>
      </w:r>
      <w:r w:rsidRPr="00BA0166">
        <w:rPr>
          <w:rFonts w:ascii="Arial" w:hAnsi="Arial" w:cs="Arial"/>
          <w:b/>
          <w:sz w:val="22"/>
          <w:szCs w:val="22"/>
        </w:rPr>
        <w:t>PUBLIC COMMENT</w:t>
      </w:r>
      <w:r w:rsidR="00BA0166" w:rsidRPr="00BA0166">
        <w:rPr>
          <w:rFonts w:ascii="Arial" w:hAnsi="Arial" w:cs="Arial"/>
          <w:b/>
          <w:sz w:val="22"/>
          <w:szCs w:val="22"/>
        </w:rPr>
        <w:t>:</w:t>
      </w:r>
      <w:r w:rsidR="00BA0166">
        <w:rPr>
          <w:rFonts w:ascii="Arial" w:hAnsi="Arial" w:cs="Arial"/>
          <w:bCs/>
          <w:i/>
          <w:iCs/>
          <w:sz w:val="22"/>
          <w:szCs w:val="22"/>
        </w:rPr>
        <w:t xml:space="preserve"> </w:t>
      </w:r>
      <w:r w:rsidR="00BA0166" w:rsidRPr="00BA0166">
        <w:rPr>
          <w:rFonts w:ascii="Arial" w:hAnsi="Arial" w:cs="Arial"/>
          <w:bCs/>
          <w:sz w:val="22"/>
          <w:szCs w:val="22"/>
        </w:rPr>
        <w:t>Justin Russell, Assistant Chief and Public information Officer for the Roundup Volunteer Fire Department</w:t>
      </w:r>
      <w:r w:rsidR="00BA0166">
        <w:rPr>
          <w:rFonts w:ascii="Arial" w:hAnsi="Arial" w:cs="Arial"/>
          <w:bCs/>
          <w:sz w:val="22"/>
          <w:szCs w:val="22"/>
        </w:rPr>
        <w:t xml:space="preserve"> gave an update.</w:t>
      </w:r>
    </w:p>
    <w:p w14:paraId="5E2AAE7D" w14:textId="2674DCC9" w:rsidR="006A4E4C" w:rsidRPr="00F35853" w:rsidRDefault="006A4E4C" w:rsidP="008D1548">
      <w:pPr>
        <w:rPr>
          <w:rFonts w:ascii="Arial" w:hAnsi="Arial" w:cs="Arial"/>
          <w:b/>
          <w:sz w:val="22"/>
          <w:szCs w:val="22"/>
        </w:rPr>
      </w:pPr>
    </w:p>
    <w:p w14:paraId="18450029" w14:textId="45731910" w:rsidR="00F204FE" w:rsidRDefault="006A4E4C" w:rsidP="00BA0166">
      <w:pPr>
        <w:rPr>
          <w:rFonts w:ascii="Arial" w:hAnsi="Arial" w:cs="Arial"/>
          <w:sz w:val="22"/>
          <w:szCs w:val="22"/>
        </w:rPr>
      </w:pPr>
      <w:r w:rsidRPr="00F35853">
        <w:rPr>
          <w:rFonts w:ascii="Arial" w:hAnsi="Arial" w:cs="Arial"/>
          <w:b/>
          <w:sz w:val="22"/>
          <w:szCs w:val="22"/>
        </w:rPr>
        <w:t xml:space="preserve">     Law Enforcement:</w:t>
      </w:r>
      <w:r w:rsidR="00F204FE" w:rsidRPr="00F35853">
        <w:rPr>
          <w:rFonts w:ascii="Arial" w:hAnsi="Arial" w:cs="Arial"/>
          <w:b/>
          <w:sz w:val="22"/>
          <w:szCs w:val="22"/>
        </w:rPr>
        <w:t xml:space="preserve"> </w:t>
      </w:r>
      <w:r w:rsidR="00F204FE" w:rsidRPr="00F35853">
        <w:rPr>
          <w:rFonts w:ascii="Arial" w:hAnsi="Arial" w:cs="Arial"/>
          <w:sz w:val="22"/>
          <w:szCs w:val="22"/>
        </w:rPr>
        <w:t xml:space="preserve">Undersheriff Bednar gave a copy of incidents and citations to </w:t>
      </w:r>
      <w:r w:rsidR="00BA0166">
        <w:rPr>
          <w:rFonts w:ascii="Arial" w:hAnsi="Arial" w:cs="Arial"/>
          <w:sz w:val="22"/>
          <w:szCs w:val="22"/>
        </w:rPr>
        <w:t>Mayor Jones.</w:t>
      </w:r>
      <w:r w:rsidR="00F204FE" w:rsidRPr="00F35853">
        <w:rPr>
          <w:rFonts w:ascii="Arial" w:hAnsi="Arial" w:cs="Arial"/>
          <w:sz w:val="22"/>
          <w:szCs w:val="22"/>
        </w:rPr>
        <w:t xml:space="preserve"> </w:t>
      </w:r>
    </w:p>
    <w:p w14:paraId="6B954391" w14:textId="584DF9D3" w:rsidR="00E86FDC" w:rsidRDefault="00E86FDC" w:rsidP="00BA0166">
      <w:pPr>
        <w:rPr>
          <w:rFonts w:ascii="Arial" w:hAnsi="Arial" w:cs="Arial"/>
          <w:sz w:val="22"/>
          <w:szCs w:val="22"/>
        </w:rPr>
      </w:pPr>
    </w:p>
    <w:p w14:paraId="42760013" w14:textId="0010D734" w:rsidR="00E86FDC" w:rsidRPr="00F35853" w:rsidRDefault="00E86FDC" w:rsidP="00BA0166">
      <w:pPr>
        <w:rPr>
          <w:rFonts w:ascii="Arial" w:hAnsi="Arial" w:cs="Arial"/>
          <w:bCs/>
          <w:sz w:val="22"/>
          <w:szCs w:val="22"/>
        </w:rPr>
      </w:pPr>
      <w:r>
        <w:rPr>
          <w:rFonts w:ascii="Arial" w:hAnsi="Arial" w:cs="Arial"/>
          <w:sz w:val="22"/>
          <w:szCs w:val="22"/>
        </w:rPr>
        <w:t xml:space="preserve">     </w:t>
      </w:r>
      <w:r w:rsidRPr="00E86FDC">
        <w:rPr>
          <w:rFonts w:ascii="Arial" w:hAnsi="Arial" w:cs="Arial"/>
          <w:b/>
          <w:bCs/>
          <w:sz w:val="22"/>
          <w:szCs w:val="22"/>
        </w:rPr>
        <w:t>New Business:</w:t>
      </w:r>
      <w:r>
        <w:rPr>
          <w:rFonts w:ascii="Arial" w:hAnsi="Arial" w:cs="Arial"/>
          <w:sz w:val="22"/>
          <w:szCs w:val="22"/>
        </w:rPr>
        <w:t xml:space="preserve"> </w:t>
      </w:r>
      <w:r w:rsidRPr="00E86FDC">
        <w:rPr>
          <w:rFonts w:ascii="Arial" w:hAnsi="Arial" w:cs="Arial"/>
          <w:b/>
          <w:bCs/>
          <w:sz w:val="22"/>
          <w:szCs w:val="22"/>
        </w:rPr>
        <w:t>Curfew Ordinance Discussion-</w:t>
      </w:r>
      <w:r>
        <w:rPr>
          <w:rFonts w:ascii="Arial" w:hAnsi="Arial" w:cs="Arial"/>
          <w:sz w:val="22"/>
          <w:szCs w:val="22"/>
        </w:rPr>
        <w:t xml:space="preserve">Council went over recommendation by the committee.  Undersheriff Bednar would like </w:t>
      </w:r>
      <w:r w:rsidR="00FE1173">
        <w:rPr>
          <w:rFonts w:ascii="Arial" w:hAnsi="Arial" w:cs="Arial"/>
          <w:sz w:val="22"/>
          <w:szCs w:val="22"/>
        </w:rPr>
        <w:t>s</w:t>
      </w:r>
      <w:r>
        <w:rPr>
          <w:rFonts w:ascii="Arial" w:hAnsi="Arial" w:cs="Arial"/>
          <w:sz w:val="22"/>
          <w:szCs w:val="22"/>
        </w:rPr>
        <w:t xml:space="preserve">ummer hours changed due to vehicles being broke into around town. Attorney Lundvall will review and clean things up a bit for Council to look over and discuss, at next meeting.  </w:t>
      </w:r>
    </w:p>
    <w:p w14:paraId="6C46C9A8" w14:textId="42E58CE4" w:rsidR="006A4E4C" w:rsidRPr="00F35853" w:rsidRDefault="006A4E4C" w:rsidP="008D1548">
      <w:pPr>
        <w:rPr>
          <w:rFonts w:ascii="Arial" w:hAnsi="Arial" w:cs="Arial"/>
          <w:b/>
          <w:sz w:val="22"/>
          <w:szCs w:val="22"/>
        </w:rPr>
      </w:pPr>
    </w:p>
    <w:p w14:paraId="55E110D4" w14:textId="77777777" w:rsidR="00935098" w:rsidRDefault="006316CC" w:rsidP="00E86FDC">
      <w:pPr>
        <w:rPr>
          <w:rFonts w:ascii="Arial" w:hAnsi="Arial" w:cs="Arial"/>
          <w:bCs/>
          <w:sz w:val="22"/>
          <w:szCs w:val="22"/>
        </w:rPr>
      </w:pPr>
      <w:r w:rsidRPr="00F35853">
        <w:rPr>
          <w:rFonts w:ascii="Arial" w:hAnsi="Arial" w:cs="Arial"/>
          <w:bCs/>
          <w:sz w:val="22"/>
          <w:szCs w:val="22"/>
        </w:rPr>
        <w:t xml:space="preserve">  </w:t>
      </w:r>
      <w:r w:rsidR="001B2B71" w:rsidRPr="00F35853">
        <w:rPr>
          <w:rFonts w:ascii="Arial" w:hAnsi="Arial" w:cs="Arial"/>
          <w:bCs/>
          <w:sz w:val="22"/>
          <w:szCs w:val="22"/>
        </w:rPr>
        <w:t xml:space="preserve"> </w:t>
      </w:r>
      <w:r w:rsidR="0048037A" w:rsidRPr="00F35853">
        <w:rPr>
          <w:rFonts w:ascii="Arial" w:hAnsi="Arial" w:cs="Arial"/>
          <w:bCs/>
          <w:color w:val="943634" w:themeColor="accent2" w:themeShade="BF"/>
          <w:sz w:val="22"/>
          <w:szCs w:val="22"/>
        </w:rPr>
        <w:t xml:space="preserve"> </w:t>
      </w:r>
      <w:r w:rsidR="0048037A" w:rsidRPr="00F35853">
        <w:rPr>
          <w:rFonts w:ascii="Arial" w:hAnsi="Arial" w:cs="Arial"/>
          <w:b/>
          <w:sz w:val="22"/>
          <w:szCs w:val="22"/>
        </w:rPr>
        <w:t>Mayor Jones</w:t>
      </w:r>
      <w:r w:rsidR="0048037A" w:rsidRPr="00F35853">
        <w:rPr>
          <w:rFonts w:ascii="Arial" w:hAnsi="Arial" w:cs="Arial"/>
          <w:b/>
          <w:color w:val="943634" w:themeColor="accent2" w:themeShade="BF"/>
          <w:sz w:val="22"/>
          <w:szCs w:val="22"/>
        </w:rPr>
        <w:t>:</w:t>
      </w:r>
      <w:r w:rsidR="0054302B" w:rsidRPr="00F35853">
        <w:rPr>
          <w:rFonts w:ascii="Arial" w:hAnsi="Arial" w:cs="Arial"/>
          <w:bCs/>
          <w:sz w:val="22"/>
          <w:szCs w:val="22"/>
        </w:rPr>
        <w:t xml:space="preserve"> </w:t>
      </w:r>
      <w:r w:rsidR="0061535F">
        <w:rPr>
          <w:rFonts w:ascii="Arial" w:hAnsi="Arial" w:cs="Arial"/>
          <w:bCs/>
          <w:sz w:val="22"/>
          <w:szCs w:val="22"/>
        </w:rPr>
        <w:t xml:space="preserve">Transfer of the Stockman Bar building should happen at the end of the month.  </w:t>
      </w:r>
      <w:r w:rsidR="00935098">
        <w:rPr>
          <w:rFonts w:ascii="Arial" w:hAnsi="Arial" w:cs="Arial"/>
          <w:bCs/>
          <w:sz w:val="22"/>
          <w:szCs w:val="22"/>
        </w:rPr>
        <w:t xml:space="preserve">Delia Turley said she would pay the closing cost.  Property is on the list of Brownsfield projects with SMDC (Snowy Mountain Development Corporation). </w:t>
      </w:r>
    </w:p>
    <w:p w14:paraId="32BF01C0" w14:textId="5B27E17B" w:rsidR="00EC1A85" w:rsidRDefault="00935098" w:rsidP="00E86FDC">
      <w:pPr>
        <w:rPr>
          <w:rFonts w:ascii="Arial" w:hAnsi="Arial" w:cs="Arial"/>
          <w:bCs/>
          <w:sz w:val="22"/>
          <w:szCs w:val="22"/>
        </w:rPr>
      </w:pPr>
      <w:r>
        <w:rPr>
          <w:rFonts w:ascii="Arial" w:hAnsi="Arial" w:cs="Arial"/>
          <w:bCs/>
          <w:sz w:val="22"/>
          <w:szCs w:val="22"/>
        </w:rPr>
        <w:t xml:space="preserve">     Contacted Mr. Goffena about his property in the flood zone, he indicated he would like to deed it to the City but, </w:t>
      </w:r>
      <w:r w:rsidR="00455DFF">
        <w:rPr>
          <w:rFonts w:ascii="Arial" w:hAnsi="Arial" w:cs="Arial"/>
          <w:bCs/>
          <w:sz w:val="22"/>
          <w:szCs w:val="22"/>
        </w:rPr>
        <w:t>nothing has materialized.</w:t>
      </w:r>
      <w:r>
        <w:rPr>
          <w:rFonts w:ascii="Arial" w:hAnsi="Arial" w:cs="Arial"/>
          <w:bCs/>
          <w:sz w:val="22"/>
          <w:szCs w:val="22"/>
        </w:rPr>
        <w:t xml:space="preserve">   </w:t>
      </w:r>
    </w:p>
    <w:p w14:paraId="482C9CCC" w14:textId="77777777" w:rsidR="008F300E" w:rsidRDefault="00736AD2" w:rsidP="00E86FDC">
      <w:pPr>
        <w:rPr>
          <w:rFonts w:ascii="Arial" w:hAnsi="Arial" w:cs="Arial"/>
          <w:bCs/>
          <w:sz w:val="22"/>
          <w:szCs w:val="22"/>
        </w:rPr>
      </w:pPr>
      <w:r>
        <w:rPr>
          <w:rFonts w:ascii="Arial" w:hAnsi="Arial" w:cs="Arial"/>
          <w:bCs/>
          <w:sz w:val="22"/>
          <w:szCs w:val="22"/>
        </w:rPr>
        <w:t xml:space="preserve">     The 89</w:t>
      </w:r>
      <w:r w:rsidRPr="00736AD2">
        <w:rPr>
          <w:rFonts w:ascii="Arial" w:hAnsi="Arial" w:cs="Arial"/>
          <w:bCs/>
          <w:sz w:val="22"/>
          <w:szCs w:val="22"/>
          <w:vertAlign w:val="superscript"/>
        </w:rPr>
        <w:t>th</w:t>
      </w:r>
      <w:r>
        <w:rPr>
          <w:rFonts w:ascii="Arial" w:hAnsi="Arial" w:cs="Arial"/>
          <w:bCs/>
          <w:sz w:val="22"/>
          <w:szCs w:val="22"/>
        </w:rPr>
        <w:t xml:space="preserve"> Annual Conference with MLCT </w:t>
      </w:r>
      <w:r w:rsidR="008F300E">
        <w:rPr>
          <w:rFonts w:ascii="Arial" w:hAnsi="Arial" w:cs="Arial"/>
          <w:bCs/>
          <w:sz w:val="22"/>
          <w:szCs w:val="22"/>
        </w:rPr>
        <w:t>(Montana</w:t>
      </w:r>
      <w:r>
        <w:rPr>
          <w:rFonts w:ascii="Arial" w:hAnsi="Arial" w:cs="Arial"/>
          <w:bCs/>
          <w:sz w:val="22"/>
          <w:szCs w:val="22"/>
        </w:rPr>
        <w:t xml:space="preserve"> League of City and Towns) </w:t>
      </w:r>
      <w:r w:rsidR="008F300E">
        <w:rPr>
          <w:rFonts w:ascii="Arial" w:hAnsi="Arial" w:cs="Arial"/>
          <w:bCs/>
          <w:sz w:val="22"/>
          <w:szCs w:val="22"/>
        </w:rPr>
        <w:t>will be tomorrow, starting at 9:00am.</w:t>
      </w:r>
    </w:p>
    <w:p w14:paraId="6642B081" w14:textId="77777777" w:rsidR="008F300E" w:rsidRDefault="008F300E" w:rsidP="00E86FDC">
      <w:pPr>
        <w:rPr>
          <w:rFonts w:ascii="Arial" w:hAnsi="Arial" w:cs="Arial"/>
          <w:bCs/>
          <w:sz w:val="22"/>
          <w:szCs w:val="22"/>
        </w:rPr>
      </w:pPr>
      <w:r>
        <w:rPr>
          <w:rFonts w:ascii="Arial" w:hAnsi="Arial" w:cs="Arial"/>
          <w:bCs/>
          <w:sz w:val="22"/>
          <w:szCs w:val="22"/>
        </w:rPr>
        <w:t xml:space="preserve">     Will be back from vacation in time for next meeting.</w:t>
      </w:r>
    </w:p>
    <w:p w14:paraId="5BD34F3D" w14:textId="77777777" w:rsidR="008F300E" w:rsidRDefault="008F300E" w:rsidP="00E86FDC">
      <w:pPr>
        <w:rPr>
          <w:rFonts w:ascii="Arial" w:hAnsi="Arial" w:cs="Arial"/>
          <w:bCs/>
          <w:sz w:val="22"/>
          <w:szCs w:val="22"/>
        </w:rPr>
      </w:pPr>
      <w:r>
        <w:rPr>
          <w:rFonts w:ascii="Arial" w:hAnsi="Arial" w:cs="Arial"/>
          <w:bCs/>
          <w:sz w:val="22"/>
          <w:szCs w:val="22"/>
        </w:rPr>
        <w:t xml:space="preserve">     Arbor Day will be October 16</w:t>
      </w:r>
      <w:r w:rsidRPr="008F300E">
        <w:rPr>
          <w:rFonts w:ascii="Arial" w:hAnsi="Arial" w:cs="Arial"/>
          <w:bCs/>
          <w:sz w:val="22"/>
          <w:szCs w:val="22"/>
          <w:vertAlign w:val="superscript"/>
        </w:rPr>
        <w:t>th</w:t>
      </w:r>
      <w:r>
        <w:rPr>
          <w:rFonts w:ascii="Arial" w:hAnsi="Arial" w:cs="Arial"/>
          <w:bCs/>
          <w:sz w:val="22"/>
          <w:szCs w:val="22"/>
        </w:rPr>
        <w:t xml:space="preserve"> at 10:00 am.  It will be held in front of the court house.  Toombs will fill in if Mayor Jones can’t attend.  </w:t>
      </w:r>
    </w:p>
    <w:p w14:paraId="5C490188" w14:textId="77777777" w:rsidR="00AC2CE1" w:rsidRDefault="008F300E" w:rsidP="00E86FDC">
      <w:pPr>
        <w:rPr>
          <w:rFonts w:ascii="Arial" w:hAnsi="Arial" w:cs="Arial"/>
          <w:bCs/>
          <w:sz w:val="22"/>
          <w:szCs w:val="22"/>
        </w:rPr>
      </w:pPr>
      <w:r>
        <w:rPr>
          <w:rFonts w:ascii="Arial" w:hAnsi="Arial" w:cs="Arial"/>
          <w:bCs/>
          <w:sz w:val="22"/>
          <w:szCs w:val="22"/>
        </w:rPr>
        <w:t xml:space="preserve">     A video of Senator Daines before the Senate for better water</w:t>
      </w:r>
      <w:r w:rsidR="00AC2CE1">
        <w:rPr>
          <w:rFonts w:ascii="Arial" w:hAnsi="Arial" w:cs="Arial"/>
          <w:bCs/>
          <w:sz w:val="22"/>
          <w:szCs w:val="22"/>
        </w:rPr>
        <w:t>,</w:t>
      </w:r>
      <w:r>
        <w:rPr>
          <w:rFonts w:ascii="Arial" w:hAnsi="Arial" w:cs="Arial"/>
          <w:bCs/>
          <w:sz w:val="22"/>
          <w:szCs w:val="22"/>
        </w:rPr>
        <w:t xml:space="preserve"> was </w:t>
      </w:r>
      <w:r w:rsidR="00AC2CE1">
        <w:rPr>
          <w:rFonts w:ascii="Arial" w:hAnsi="Arial" w:cs="Arial"/>
          <w:bCs/>
          <w:sz w:val="22"/>
          <w:szCs w:val="22"/>
        </w:rPr>
        <w:t xml:space="preserve">emailed </w:t>
      </w:r>
      <w:r>
        <w:rPr>
          <w:rFonts w:ascii="Arial" w:hAnsi="Arial" w:cs="Arial"/>
          <w:bCs/>
          <w:sz w:val="22"/>
          <w:szCs w:val="22"/>
        </w:rPr>
        <w:t>by Mayor Jones</w:t>
      </w:r>
      <w:r w:rsidR="00AC2CE1">
        <w:rPr>
          <w:rFonts w:ascii="Arial" w:hAnsi="Arial" w:cs="Arial"/>
          <w:bCs/>
          <w:sz w:val="22"/>
          <w:szCs w:val="22"/>
        </w:rPr>
        <w:t xml:space="preserve"> to </w:t>
      </w:r>
      <w:r>
        <w:rPr>
          <w:rFonts w:ascii="Arial" w:hAnsi="Arial" w:cs="Arial"/>
          <w:bCs/>
          <w:sz w:val="22"/>
          <w:szCs w:val="22"/>
        </w:rPr>
        <w:t>the Council</w:t>
      </w:r>
      <w:r w:rsidR="00AC2CE1">
        <w:rPr>
          <w:rFonts w:ascii="Arial" w:hAnsi="Arial" w:cs="Arial"/>
          <w:bCs/>
          <w:sz w:val="22"/>
          <w:szCs w:val="22"/>
        </w:rPr>
        <w:t xml:space="preserve">. </w:t>
      </w:r>
    </w:p>
    <w:p w14:paraId="24021ACE" w14:textId="6AB9A4A0" w:rsidR="00736AD2" w:rsidRDefault="00AC2CE1" w:rsidP="00E86FDC">
      <w:pPr>
        <w:rPr>
          <w:rFonts w:ascii="Arial" w:hAnsi="Arial" w:cs="Arial"/>
          <w:bCs/>
          <w:sz w:val="22"/>
          <w:szCs w:val="22"/>
        </w:rPr>
      </w:pPr>
      <w:r>
        <w:rPr>
          <w:rFonts w:ascii="Arial" w:hAnsi="Arial" w:cs="Arial"/>
          <w:bCs/>
          <w:sz w:val="22"/>
          <w:szCs w:val="22"/>
        </w:rPr>
        <w:t xml:space="preserve">     Mayor Jones is hoping to have the next City Council meeting in the City Chambers if numbers remain the same.  </w:t>
      </w:r>
      <w:r w:rsidR="008F300E">
        <w:rPr>
          <w:rFonts w:ascii="Arial" w:hAnsi="Arial" w:cs="Arial"/>
          <w:bCs/>
          <w:sz w:val="22"/>
          <w:szCs w:val="22"/>
        </w:rPr>
        <w:t xml:space="preserve">  </w:t>
      </w:r>
    </w:p>
    <w:p w14:paraId="585984F0" w14:textId="4CF5FBE4" w:rsidR="008F300E" w:rsidRPr="00F35853" w:rsidRDefault="008F300E" w:rsidP="00E86FDC">
      <w:pPr>
        <w:rPr>
          <w:rFonts w:ascii="Arial" w:hAnsi="Arial" w:cs="Arial"/>
          <w:bCs/>
          <w:sz w:val="22"/>
          <w:szCs w:val="22"/>
          <w:vertAlign w:val="superscript"/>
        </w:rPr>
      </w:pPr>
      <w:r>
        <w:rPr>
          <w:rFonts w:ascii="Arial" w:hAnsi="Arial" w:cs="Arial"/>
          <w:bCs/>
          <w:sz w:val="22"/>
          <w:szCs w:val="22"/>
        </w:rPr>
        <w:t xml:space="preserve">     </w:t>
      </w:r>
    </w:p>
    <w:p w14:paraId="57AC886D" w14:textId="22ACE420" w:rsidR="009C6862" w:rsidRPr="00AC2CE1" w:rsidRDefault="00EC1A85" w:rsidP="008F2FF7">
      <w:pPr>
        <w:rPr>
          <w:rFonts w:ascii="Arial" w:hAnsi="Arial" w:cs="Arial"/>
          <w:color w:val="943634" w:themeColor="accent2" w:themeShade="BF"/>
          <w:sz w:val="22"/>
          <w:szCs w:val="22"/>
          <w:vertAlign w:val="superscript"/>
        </w:rPr>
      </w:pPr>
      <w:r w:rsidRPr="00F35853">
        <w:rPr>
          <w:rFonts w:ascii="Arial" w:hAnsi="Arial" w:cs="Arial"/>
          <w:b/>
          <w:color w:val="943634" w:themeColor="accent2" w:themeShade="BF"/>
          <w:sz w:val="22"/>
          <w:szCs w:val="22"/>
          <w:vertAlign w:val="superscript"/>
        </w:rPr>
        <w:t xml:space="preserve">   </w:t>
      </w:r>
      <w:r w:rsidR="0089674C" w:rsidRPr="00F35853">
        <w:rPr>
          <w:rFonts w:ascii="Arial" w:hAnsi="Arial" w:cs="Arial"/>
          <w:iCs/>
          <w:color w:val="FF0000"/>
          <w:sz w:val="22"/>
          <w:szCs w:val="22"/>
        </w:rPr>
        <w:t xml:space="preserve"> </w:t>
      </w:r>
      <w:r w:rsidR="0089674C" w:rsidRPr="00F35853">
        <w:rPr>
          <w:rFonts w:ascii="Arial" w:hAnsi="Arial" w:cs="Arial"/>
          <w:b/>
          <w:bCs/>
          <w:iCs/>
          <w:sz w:val="22"/>
          <w:szCs w:val="22"/>
        </w:rPr>
        <w:t>City Attorney Lundvall</w:t>
      </w:r>
      <w:r w:rsidR="004A6AB2" w:rsidRPr="00F35853">
        <w:rPr>
          <w:rFonts w:ascii="Arial" w:hAnsi="Arial" w:cs="Arial"/>
          <w:b/>
          <w:bCs/>
          <w:iCs/>
          <w:sz w:val="22"/>
          <w:szCs w:val="22"/>
        </w:rPr>
        <w:t xml:space="preserve">: </w:t>
      </w:r>
      <w:r w:rsidR="00AC2CE1">
        <w:rPr>
          <w:rFonts w:ascii="Arial" w:hAnsi="Arial" w:cs="Arial"/>
          <w:iCs/>
          <w:sz w:val="22"/>
          <w:szCs w:val="22"/>
        </w:rPr>
        <w:t xml:space="preserve">Will have the fee schedule resolution at the next meeting.  </w:t>
      </w:r>
    </w:p>
    <w:p w14:paraId="1376FCBF" w14:textId="56CAE30F" w:rsidR="005752F4" w:rsidRPr="00F35853" w:rsidRDefault="005752F4" w:rsidP="0077033A">
      <w:pPr>
        <w:rPr>
          <w:rFonts w:ascii="Arial" w:hAnsi="Arial" w:cs="Arial"/>
          <w:iCs/>
          <w:sz w:val="22"/>
          <w:szCs w:val="22"/>
        </w:rPr>
      </w:pPr>
    </w:p>
    <w:p w14:paraId="4DD86431" w14:textId="77777777" w:rsidR="00E432E6" w:rsidRDefault="005752F4" w:rsidP="0048569A">
      <w:pPr>
        <w:rPr>
          <w:rFonts w:ascii="Arial" w:hAnsi="Arial" w:cs="Arial"/>
          <w:iCs/>
          <w:sz w:val="22"/>
          <w:szCs w:val="22"/>
        </w:rPr>
      </w:pPr>
      <w:r w:rsidRPr="00E432E6">
        <w:rPr>
          <w:rFonts w:ascii="Arial" w:hAnsi="Arial" w:cs="Arial"/>
          <w:iCs/>
          <w:sz w:val="22"/>
          <w:szCs w:val="22"/>
        </w:rPr>
        <w:t xml:space="preserve">    </w:t>
      </w:r>
      <w:r w:rsidR="0076323E" w:rsidRPr="00E432E6">
        <w:rPr>
          <w:rFonts w:ascii="Arial" w:hAnsi="Arial" w:cs="Arial"/>
          <w:iCs/>
          <w:sz w:val="22"/>
          <w:szCs w:val="22"/>
        </w:rPr>
        <w:t xml:space="preserve"> </w:t>
      </w:r>
      <w:r w:rsidR="00E432E6" w:rsidRPr="00E432E6">
        <w:rPr>
          <w:rFonts w:ascii="Arial" w:hAnsi="Arial" w:cs="Arial"/>
          <w:iCs/>
          <w:sz w:val="22"/>
          <w:szCs w:val="22"/>
        </w:rPr>
        <w:t xml:space="preserve">Dave Liggett is asking for a variance.  A copy of his application was sent to the Council for review.  Mayor Jones asked Toombs, Long and Vivirito to have a look at the plan and have an answer at the next meeting.      </w:t>
      </w:r>
    </w:p>
    <w:p w14:paraId="6E02D02B" w14:textId="77777777" w:rsidR="00E432E6" w:rsidRDefault="00E432E6" w:rsidP="0048569A">
      <w:pPr>
        <w:rPr>
          <w:rFonts w:ascii="Arial" w:hAnsi="Arial" w:cs="Arial"/>
          <w:iCs/>
          <w:sz w:val="22"/>
          <w:szCs w:val="22"/>
        </w:rPr>
      </w:pPr>
    </w:p>
    <w:p w14:paraId="49BCCE1D" w14:textId="55DC2F65" w:rsidR="000570DA" w:rsidRDefault="00E432E6" w:rsidP="0048569A">
      <w:pPr>
        <w:rPr>
          <w:rFonts w:ascii="Arial" w:hAnsi="Arial" w:cs="Arial"/>
          <w:iCs/>
          <w:sz w:val="22"/>
          <w:szCs w:val="22"/>
        </w:rPr>
      </w:pPr>
      <w:r>
        <w:rPr>
          <w:rFonts w:ascii="Arial" w:hAnsi="Arial" w:cs="Arial"/>
          <w:iCs/>
          <w:sz w:val="22"/>
          <w:szCs w:val="22"/>
        </w:rPr>
        <w:t xml:space="preserve">Director Sibley and Mayor Jones met with Commissioners Borner and Goffena on the cleanup on FEMA (Federal Emergency Management Agency) buyouts.  There is talk about using properties for Frisbee Golf and </w:t>
      </w:r>
      <w:r w:rsidR="0016320B">
        <w:rPr>
          <w:rFonts w:ascii="Arial" w:hAnsi="Arial" w:cs="Arial"/>
          <w:iCs/>
          <w:sz w:val="22"/>
          <w:szCs w:val="22"/>
        </w:rPr>
        <w:t xml:space="preserve">a </w:t>
      </w:r>
      <w:r>
        <w:rPr>
          <w:rFonts w:ascii="Arial" w:hAnsi="Arial" w:cs="Arial"/>
          <w:iCs/>
          <w:sz w:val="22"/>
          <w:szCs w:val="22"/>
        </w:rPr>
        <w:t>Skate Park</w:t>
      </w:r>
      <w:r w:rsidR="002223D1">
        <w:rPr>
          <w:rFonts w:ascii="Arial" w:hAnsi="Arial" w:cs="Arial"/>
          <w:iCs/>
          <w:sz w:val="22"/>
          <w:szCs w:val="22"/>
        </w:rPr>
        <w:t xml:space="preserve">.  Justin Russell of DES (Disaster Emergency Service) </w:t>
      </w:r>
      <w:r w:rsidR="0016320B">
        <w:rPr>
          <w:rFonts w:ascii="Arial" w:hAnsi="Arial" w:cs="Arial"/>
          <w:iCs/>
          <w:sz w:val="22"/>
          <w:szCs w:val="22"/>
        </w:rPr>
        <w:t xml:space="preserve">said we aren’t supposed to put any other structures up.  He will look more into it.  </w:t>
      </w:r>
    </w:p>
    <w:p w14:paraId="7B132A6D" w14:textId="294F97A7" w:rsidR="00D149C2" w:rsidRDefault="00D149C2" w:rsidP="0048569A">
      <w:pPr>
        <w:rPr>
          <w:rFonts w:ascii="Arial" w:hAnsi="Arial" w:cs="Arial"/>
          <w:iCs/>
          <w:sz w:val="22"/>
          <w:szCs w:val="22"/>
        </w:rPr>
      </w:pPr>
    </w:p>
    <w:p w14:paraId="6D79A57A" w14:textId="176AAFD1" w:rsidR="00D149C2" w:rsidRDefault="00D149C2" w:rsidP="0048569A">
      <w:pPr>
        <w:rPr>
          <w:rFonts w:ascii="Arial" w:hAnsi="Arial" w:cs="Arial"/>
          <w:iCs/>
          <w:sz w:val="22"/>
          <w:szCs w:val="22"/>
        </w:rPr>
      </w:pPr>
      <w:r>
        <w:rPr>
          <w:rFonts w:ascii="Arial" w:hAnsi="Arial" w:cs="Arial"/>
          <w:iCs/>
          <w:sz w:val="22"/>
          <w:szCs w:val="22"/>
        </w:rPr>
        <w:t xml:space="preserve">     </w:t>
      </w:r>
      <w:r w:rsidRPr="00D149C2">
        <w:rPr>
          <w:rFonts w:ascii="Arial" w:hAnsi="Arial" w:cs="Arial"/>
          <w:b/>
          <w:bCs/>
          <w:iCs/>
          <w:sz w:val="22"/>
          <w:szCs w:val="22"/>
        </w:rPr>
        <w:t>Correspondence:</w:t>
      </w:r>
      <w:r>
        <w:rPr>
          <w:rFonts w:ascii="Arial" w:hAnsi="Arial" w:cs="Arial"/>
          <w:iCs/>
          <w:sz w:val="22"/>
          <w:szCs w:val="22"/>
        </w:rPr>
        <w:t xml:space="preserve"> Received an email from Holly Wolf of Roundup Memorial Hospital.  A copy was emailed to the Council, Director Sibley will handle it.  </w:t>
      </w:r>
    </w:p>
    <w:p w14:paraId="72E79DB8" w14:textId="3A9A8FE9" w:rsidR="006E0BDC" w:rsidRDefault="006E0BDC" w:rsidP="0048569A">
      <w:pPr>
        <w:rPr>
          <w:rFonts w:ascii="Arial" w:hAnsi="Arial" w:cs="Arial"/>
          <w:iCs/>
          <w:sz w:val="22"/>
          <w:szCs w:val="22"/>
        </w:rPr>
      </w:pPr>
    </w:p>
    <w:p w14:paraId="568F9F0E" w14:textId="10CA5598" w:rsidR="006E0BDC" w:rsidRDefault="006E0BDC" w:rsidP="0048569A">
      <w:pPr>
        <w:rPr>
          <w:rFonts w:ascii="Arial" w:hAnsi="Arial" w:cs="Arial"/>
          <w:b/>
          <w:bCs/>
          <w:iCs/>
          <w:sz w:val="22"/>
          <w:szCs w:val="22"/>
        </w:rPr>
      </w:pPr>
      <w:r>
        <w:rPr>
          <w:rFonts w:ascii="Arial" w:hAnsi="Arial" w:cs="Arial"/>
          <w:iCs/>
          <w:sz w:val="22"/>
          <w:szCs w:val="22"/>
        </w:rPr>
        <w:t xml:space="preserve">     </w:t>
      </w:r>
      <w:r w:rsidRPr="006E0BDC">
        <w:rPr>
          <w:rFonts w:ascii="Arial" w:hAnsi="Arial" w:cs="Arial"/>
          <w:b/>
          <w:bCs/>
          <w:iCs/>
          <w:sz w:val="22"/>
          <w:szCs w:val="22"/>
        </w:rPr>
        <w:t xml:space="preserve">Council Discussion/Future Agenda Item: Report out from Council Committee meetings:     </w:t>
      </w:r>
    </w:p>
    <w:p w14:paraId="3D4264C3" w14:textId="7A1F620A" w:rsidR="006E0BDC" w:rsidRPr="006E0BDC" w:rsidRDefault="006E0BDC" w:rsidP="006E0BDC">
      <w:pPr>
        <w:pStyle w:val="ListParagraph"/>
        <w:numPr>
          <w:ilvl w:val="0"/>
          <w:numId w:val="10"/>
        </w:numPr>
        <w:rPr>
          <w:rFonts w:ascii="Arial" w:hAnsi="Arial" w:cs="Arial"/>
          <w:iCs/>
          <w:sz w:val="22"/>
          <w:szCs w:val="22"/>
        </w:rPr>
      </w:pPr>
      <w:r>
        <w:rPr>
          <w:rFonts w:ascii="Arial" w:hAnsi="Arial" w:cs="Arial"/>
          <w:b/>
          <w:bCs/>
          <w:iCs/>
          <w:sz w:val="22"/>
          <w:szCs w:val="22"/>
        </w:rPr>
        <w:t>Zoning Code Amendment/Corrections discussion</w:t>
      </w:r>
      <w:r w:rsidRPr="006E0BDC">
        <w:rPr>
          <w:rFonts w:ascii="Arial" w:hAnsi="Arial" w:cs="Arial"/>
          <w:iCs/>
          <w:sz w:val="22"/>
          <w:szCs w:val="22"/>
        </w:rPr>
        <w:t xml:space="preserve">- Went over recommendations. Will continue next meeting.  </w:t>
      </w:r>
    </w:p>
    <w:p w14:paraId="49ACA106" w14:textId="2CAF859B" w:rsidR="000570DA" w:rsidRPr="00F35853" w:rsidRDefault="00D149C2" w:rsidP="000570DA">
      <w:pPr>
        <w:rPr>
          <w:rFonts w:ascii="Arial" w:hAnsi="Arial" w:cs="Arial"/>
          <w:iCs/>
          <w:sz w:val="22"/>
          <w:szCs w:val="22"/>
        </w:rPr>
      </w:pPr>
      <w:r>
        <w:rPr>
          <w:rFonts w:ascii="Arial" w:hAnsi="Arial" w:cs="Arial"/>
          <w:iCs/>
          <w:sz w:val="22"/>
          <w:szCs w:val="22"/>
        </w:rPr>
        <w:t xml:space="preserve">    </w:t>
      </w:r>
    </w:p>
    <w:p w14:paraId="1907971B" w14:textId="049ED2F8" w:rsidR="0048569A" w:rsidRDefault="00D149C2" w:rsidP="00E86FDC">
      <w:pPr>
        <w:rPr>
          <w:rFonts w:ascii="Arial" w:hAnsi="Arial" w:cs="Arial"/>
          <w:iCs/>
          <w:sz w:val="22"/>
          <w:szCs w:val="22"/>
        </w:rPr>
      </w:pPr>
      <w:r>
        <w:rPr>
          <w:rFonts w:ascii="Arial" w:hAnsi="Arial" w:cs="Arial"/>
          <w:b/>
          <w:bCs/>
          <w:iCs/>
          <w:sz w:val="22"/>
          <w:szCs w:val="22"/>
        </w:rPr>
        <w:t xml:space="preserve">     </w:t>
      </w:r>
      <w:r w:rsidR="000570DA" w:rsidRPr="00C52B0F">
        <w:rPr>
          <w:rFonts w:ascii="Arial" w:hAnsi="Arial" w:cs="Arial"/>
          <w:b/>
          <w:bCs/>
          <w:iCs/>
          <w:sz w:val="22"/>
          <w:szCs w:val="22"/>
        </w:rPr>
        <w:t>Director Sibley:</w:t>
      </w:r>
      <w:r w:rsidR="000570DA" w:rsidRPr="00F35853">
        <w:rPr>
          <w:rFonts w:ascii="Arial" w:hAnsi="Arial" w:cs="Arial"/>
          <w:iCs/>
          <w:sz w:val="22"/>
          <w:szCs w:val="22"/>
        </w:rPr>
        <w:t xml:space="preserve"> </w:t>
      </w:r>
      <w:r>
        <w:rPr>
          <w:rFonts w:ascii="Arial" w:hAnsi="Arial" w:cs="Arial"/>
          <w:iCs/>
          <w:sz w:val="22"/>
          <w:szCs w:val="22"/>
        </w:rPr>
        <w:t xml:space="preserve">We have a new employee, Clint Allen.  No cold mix yet, waiting for call back.  </w:t>
      </w:r>
    </w:p>
    <w:p w14:paraId="11A46E5B" w14:textId="5A76A0D2" w:rsidR="00E86FDC" w:rsidRDefault="00E86FDC" w:rsidP="00E86FDC">
      <w:pPr>
        <w:rPr>
          <w:rFonts w:ascii="Arial" w:hAnsi="Arial" w:cs="Arial"/>
          <w:iCs/>
          <w:sz w:val="22"/>
          <w:szCs w:val="22"/>
        </w:rPr>
      </w:pPr>
    </w:p>
    <w:p w14:paraId="65069F6A" w14:textId="1006CD84" w:rsidR="000570DA" w:rsidRPr="00F35853" w:rsidRDefault="00D149C2" w:rsidP="00F35853">
      <w:pPr>
        <w:rPr>
          <w:rFonts w:ascii="Arial" w:hAnsi="Arial" w:cs="Arial"/>
          <w:sz w:val="22"/>
          <w:szCs w:val="22"/>
        </w:rPr>
      </w:pPr>
      <w:r>
        <w:rPr>
          <w:rFonts w:ascii="Arial" w:hAnsi="Arial" w:cs="Arial"/>
          <w:iCs/>
          <w:sz w:val="22"/>
          <w:szCs w:val="22"/>
        </w:rPr>
        <w:t xml:space="preserve">    </w:t>
      </w:r>
      <w:r w:rsidR="00F35853" w:rsidRPr="00F35853">
        <w:rPr>
          <w:rFonts w:ascii="Arial" w:hAnsi="Arial" w:cs="Arial"/>
          <w:i/>
          <w:iCs/>
          <w:sz w:val="22"/>
          <w:szCs w:val="22"/>
        </w:rPr>
        <w:t>NO PUBLIC COMMENT.</w:t>
      </w:r>
      <w:r w:rsidR="00F35853" w:rsidRPr="00F35853">
        <w:rPr>
          <w:rFonts w:ascii="Arial" w:hAnsi="Arial" w:cs="Arial"/>
          <w:sz w:val="22"/>
          <w:szCs w:val="22"/>
        </w:rPr>
        <w:t xml:space="preserve">  </w:t>
      </w:r>
    </w:p>
    <w:p w14:paraId="7634CE70" w14:textId="77777777" w:rsidR="00F35853" w:rsidRPr="00F35853" w:rsidRDefault="00F35853" w:rsidP="00F35853">
      <w:pPr>
        <w:rPr>
          <w:rFonts w:ascii="Arial" w:hAnsi="Arial" w:cs="Arial"/>
          <w:iCs/>
          <w:sz w:val="22"/>
          <w:szCs w:val="22"/>
        </w:rPr>
      </w:pPr>
    </w:p>
    <w:p w14:paraId="24B75771" w14:textId="77777777" w:rsidR="00D149C2" w:rsidRDefault="0048569A" w:rsidP="00261AB5">
      <w:pPr>
        <w:rPr>
          <w:rFonts w:ascii="Arial" w:hAnsi="Arial" w:cs="Arial"/>
          <w:iCs/>
          <w:sz w:val="22"/>
          <w:szCs w:val="22"/>
        </w:rPr>
      </w:pPr>
      <w:r w:rsidRPr="00F35853">
        <w:rPr>
          <w:rFonts w:ascii="Arial" w:hAnsi="Arial" w:cs="Arial"/>
          <w:iCs/>
          <w:sz w:val="22"/>
          <w:szCs w:val="22"/>
        </w:rPr>
        <w:t xml:space="preserve">    </w:t>
      </w:r>
      <w:r w:rsidR="0016582A">
        <w:rPr>
          <w:rFonts w:ascii="Times New Roman" w:hAnsi="Times New Roman"/>
        </w:rPr>
        <w:t xml:space="preserve">      </w:t>
      </w:r>
    </w:p>
    <w:p w14:paraId="77638491" w14:textId="77777777" w:rsidR="00D149C2" w:rsidRDefault="00D149C2" w:rsidP="00261AB5">
      <w:pPr>
        <w:rPr>
          <w:rFonts w:ascii="Arial" w:hAnsi="Arial" w:cs="Arial"/>
          <w:iCs/>
          <w:sz w:val="22"/>
          <w:szCs w:val="22"/>
        </w:rPr>
      </w:pPr>
    </w:p>
    <w:p w14:paraId="50F5F45D" w14:textId="77777777" w:rsidR="00D149C2" w:rsidRDefault="00D149C2" w:rsidP="00261AB5">
      <w:pPr>
        <w:rPr>
          <w:rFonts w:ascii="Arial" w:hAnsi="Arial" w:cs="Arial"/>
          <w:iCs/>
          <w:sz w:val="22"/>
          <w:szCs w:val="22"/>
        </w:rPr>
      </w:pPr>
    </w:p>
    <w:p w14:paraId="35E20786" w14:textId="3FE1B552" w:rsidR="00CD7CC7" w:rsidRPr="00FD2D9F" w:rsidRDefault="0086531A" w:rsidP="00261AB5">
      <w:pPr>
        <w:rPr>
          <w:rFonts w:ascii="Arial" w:hAnsi="Arial" w:cs="Arial"/>
          <w:iCs/>
          <w:sz w:val="22"/>
          <w:szCs w:val="22"/>
        </w:rPr>
      </w:pPr>
      <w:r w:rsidRPr="00E41BAB">
        <w:rPr>
          <w:rFonts w:ascii="Times New Roman" w:hAnsi="Times New Roman"/>
          <w:color w:val="FF0000"/>
        </w:rPr>
        <w:t xml:space="preserve"> </w:t>
      </w:r>
      <w:r w:rsidR="00B5466F" w:rsidRPr="00FD2D9F">
        <w:rPr>
          <w:rFonts w:ascii="Times New Roman" w:hAnsi="Times New Roman"/>
          <w:b/>
        </w:rPr>
        <w:t>Claims were read as follows:</w:t>
      </w:r>
    </w:p>
    <w:p w14:paraId="1786F517" w14:textId="77777777" w:rsidR="00BC3E7F" w:rsidRPr="00FD2D9F" w:rsidRDefault="00BC3E7F" w:rsidP="00261AB5">
      <w:pPr>
        <w:rPr>
          <w:rFonts w:ascii="Times New Roman" w:hAnsi="Times New Roman"/>
        </w:rPr>
      </w:pPr>
    </w:p>
    <w:p w14:paraId="4FA355B8" w14:textId="631EBBE8" w:rsidR="00C84CDE" w:rsidRPr="00FD2D9F" w:rsidRDefault="00BC3E7F" w:rsidP="009A2DEB">
      <w:pPr>
        <w:pStyle w:val="NoSpacing"/>
        <w:tabs>
          <w:tab w:val="left" w:pos="5490"/>
          <w:tab w:val="left" w:pos="7560"/>
          <w:tab w:val="left" w:pos="7920"/>
        </w:tabs>
        <w:rPr>
          <w:rFonts w:ascii="Arial" w:hAnsi="Arial" w:cs="Arial"/>
          <w:szCs w:val="24"/>
        </w:rPr>
      </w:pPr>
      <w:r w:rsidRPr="00FD2D9F">
        <w:rPr>
          <w:rFonts w:ascii="Arial" w:hAnsi="Arial" w:cs="Arial"/>
          <w:szCs w:val="24"/>
        </w:rPr>
        <w:t>City Payroll                         $</w:t>
      </w:r>
      <w:r w:rsidR="009A2DEB" w:rsidRPr="00FD2D9F">
        <w:rPr>
          <w:rFonts w:ascii="Arial" w:hAnsi="Arial" w:cs="Arial"/>
          <w:szCs w:val="24"/>
        </w:rPr>
        <w:t>44,838.22</w:t>
      </w:r>
      <w:r w:rsidR="0066081B" w:rsidRPr="00FD2D9F">
        <w:rPr>
          <w:rFonts w:ascii="Arial" w:hAnsi="Arial" w:cs="Arial"/>
          <w:sz w:val="22"/>
          <w:szCs w:val="22"/>
        </w:rPr>
        <w:tab/>
      </w:r>
      <w:r w:rsidR="00464DC5" w:rsidRPr="00FD2D9F">
        <w:rPr>
          <w:rFonts w:ascii="Arial" w:eastAsia="Times New Roman" w:hAnsi="Arial" w:cs="Arial"/>
        </w:rPr>
        <w:t>Mid-Rivers</w:t>
      </w:r>
      <w:r w:rsidR="00464DC5" w:rsidRPr="00FD2D9F">
        <w:rPr>
          <w:rFonts w:ascii="Arial" w:eastAsia="Times New Roman" w:hAnsi="Arial" w:cs="Arial"/>
        </w:rPr>
        <w:tab/>
      </w:r>
      <w:r w:rsidR="00464DC5" w:rsidRPr="00FD2D9F">
        <w:rPr>
          <w:rFonts w:ascii="Arial" w:eastAsia="Times New Roman" w:hAnsi="Arial" w:cs="Arial"/>
        </w:rPr>
        <w:tab/>
      </w:r>
      <w:r w:rsidR="00464DC5" w:rsidRPr="00FD2D9F">
        <w:rPr>
          <w:rFonts w:ascii="Arial" w:eastAsia="Times New Roman" w:hAnsi="Arial" w:cs="Arial"/>
        </w:rPr>
        <w:tab/>
        <w:t xml:space="preserve">$395.31                          </w:t>
      </w:r>
    </w:p>
    <w:p w14:paraId="11E263AF" w14:textId="03813D54" w:rsidR="00464DC5" w:rsidRPr="00FD2D9F" w:rsidRDefault="009A2DEB" w:rsidP="00464DC5">
      <w:pPr>
        <w:tabs>
          <w:tab w:val="left" w:pos="2880"/>
          <w:tab w:val="center" w:pos="5580"/>
          <w:tab w:val="left" w:pos="8640"/>
        </w:tabs>
        <w:ind w:left="2880" w:right="-360" w:hanging="2880"/>
        <w:rPr>
          <w:rFonts w:ascii="Arial" w:eastAsia="Times New Roman" w:hAnsi="Arial" w:cs="Arial"/>
        </w:rPr>
      </w:pPr>
      <w:r w:rsidRPr="00FD2D9F">
        <w:rPr>
          <w:rFonts w:ascii="Arial" w:eastAsia="Times New Roman" w:hAnsi="Arial" w:cs="Arial"/>
        </w:rPr>
        <w:t>Per Diem</w:t>
      </w:r>
      <w:r w:rsidRPr="00FD2D9F">
        <w:rPr>
          <w:rFonts w:ascii="Arial" w:eastAsia="Times New Roman" w:hAnsi="Arial" w:cs="Arial"/>
        </w:rPr>
        <w:tab/>
      </w:r>
      <w:r w:rsidR="001B279F" w:rsidRPr="00FD2D9F">
        <w:rPr>
          <w:rFonts w:ascii="Arial" w:eastAsia="Times New Roman" w:hAnsi="Arial" w:cs="Arial"/>
        </w:rPr>
        <w:t>$</w:t>
      </w:r>
      <w:r w:rsidR="00FF64C6" w:rsidRPr="00FD2D9F">
        <w:rPr>
          <w:rFonts w:ascii="Arial" w:eastAsia="Times New Roman" w:hAnsi="Arial" w:cs="Arial"/>
        </w:rPr>
        <w:t>30</w:t>
      </w:r>
      <w:r w:rsidRPr="00FD2D9F">
        <w:rPr>
          <w:rFonts w:ascii="Arial" w:eastAsia="Times New Roman" w:hAnsi="Arial" w:cs="Arial"/>
        </w:rPr>
        <w:t>0.</w:t>
      </w:r>
      <w:proofErr w:type="gramStart"/>
      <w:r w:rsidRPr="00FD2D9F">
        <w:rPr>
          <w:rFonts w:ascii="Arial" w:eastAsia="Times New Roman" w:hAnsi="Arial" w:cs="Arial"/>
        </w:rPr>
        <w:t>00</w:t>
      </w:r>
      <w:r w:rsidR="00FF64C6" w:rsidRPr="00FD2D9F">
        <w:rPr>
          <w:rFonts w:ascii="Arial" w:eastAsia="Times New Roman" w:hAnsi="Arial" w:cs="Arial"/>
        </w:rPr>
        <w:t xml:space="preserve">  </w:t>
      </w:r>
      <w:r w:rsidR="00951D1E" w:rsidRPr="00FD2D9F">
        <w:rPr>
          <w:rFonts w:ascii="Arial" w:eastAsia="Times New Roman" w:hAnsi="Arial" w:cs="Arial"/>
        </w:rPr>
        <w:tab/>
      </w:r>
      <w:proofErr w:type="gramEnd"/>
      <w:r w:rsidR="00464DC5" w:rsidRPr="00FD2D9F">
        <w:rPr>
          <w:rFonts w:ascii="Arial" w:eastAsia="Times New Roman" w:hAnsi="Arial" w:cs="Arial"/>
        </w:rPr>
        <w:t xml:space="preserve">                        MT Dept. Of Revenue</w:t>
      </w:r>
      <w:r w:rsidR="00464DC5" w:rsidRPr="00FD2D9F">
        <w:rPr>
          <w:rFonts w:ascii="Arial" w:eastAsia="Times New Roman" w:hAnsi="Arial" w:cs="Arial"/>
        </w:rPr>
        <w:tab/>
        <w:t xml:space="preserve">$780.47                                        </w:t>
      </w:r>
    </w:p>
    <w:p w14:paraId="2D57278A" w14:textId="7C26071B" w:rsidR="005F41FA" w:rsidRPr="00FD2D9F" w:rsidRDefault="00B3096D" w:rsidP="00464DC5">
      <w:pPr>
        <w:ind w:left="720" w:hanging="720"/>
        <w:rPr>
          <w:rFonts w:ascii="Arial" w:eastAsia="Times New Roman" w:hAnsi="Arial" w:cs="Arial"/>
        </w:rPr>
      </w:pPr>
      <w:r w:rsidRPr="00FD2D9F">
        <w:rPr>
          <w:rFonts w:ascii="Arial" w:eastAsia="Times New Roman" w:hAnsi="Arial" w:cs="Arial"/>
        </w:rPr>
        <w:t>A &amp; A Implement</w:t>
      </w:r>
      <w:r w:rsidRPr="00FD2D9F">
        <w:rPr>
          <w:rFonts w:ascii="Arial" w:eastAsia="Times New Roman" w:hAnsi="Arial" w:cs="Arial"/>
        </w:rPr>
        <w:tab/>
      </w:r>
      <w:r w:rsidRPr="00FD2D9F">
        <w:rPr>
          <w:rFonts w:ascii="Arial" w:eastAsia="Times New Roman" w:hAnsi="Arial" w:cs="Arial"/>
        </w:rPr>
        <w:tab/>
        <w:t>$</w:t>
      </w:r>
      <w:r w:rsidR="009A2DEB" w:rsidRPr="00FD2D9F">
        <w:rPr>
          <w:rFonts w:ascii="Arial" w:eastAsia="Times New Roman" w:hAnsi="Arial" w:cs="Arial"/>
        </w:rPr>
        <w:t>2,740.00</w:t>
      </w:r>
      <w:r w:rsidR="001B279F" w:rsidRPr="00FD2D9F">
        <w:rPr>
          <w:rFonts w:ascii="Arial" w:eastAsia="Times New Roman" w:hAnsi="Arial" w:cs="Arial"/>
        </w:rPr>
        <w:t xml:space="preserve">                     </w:t>
      </w:r>
      <w:r w:rsidR="0046426A" w:rsidRPr="00FD2D9F">
        <w:rPr>
          <w:rFonts w:ascii="Arial" w:eastAsia="Times New Roman" w:hAnsi="Arial" w:cs="Arial"/>
        </w:rPr>
        <w:t xml:space="preserve">  </w:t>
      </w:r>
      <w:r w:rsidR="00464DC5" w:rsidRPr="00FD2D9F">
        <w:rPr>
          <w:rFonts w:ascii="Arial" w:eastAsia="Times New Roman" w:hAnsi="Arial" w:cs="Arial"/>
        </w:rPr>
        <w:t>MT Dept. Of Enviro.</w:t>
      </w:r>
      <w:r w:rsidR="00464DC5" w:rsidRPr="00FD2D9F">
        <w:rPr>
          <w:rFonts w:ascii="Arial" w:eastAsia="Times New Roman" w:hAnsi="Arial" w:cs="Arial"/>
        </w:rPr>
        <w:tab/>
      </w:r>
      <w:r w:rsidR="00464DC5" w:rsidRPr="00FD2D9F">
        <w:rPr>
          <w:rFonts w:ascii="Arial" w:eastAsia="Times New Roman" w:hAnsi="Arial" w:cs="Arial"/>
        </w:rPr>
        <w:tab/>
        <w:t>$1,712.00</w:t>
      </w:r>
      <w:r w:rsidR="0066081B" w:rsidRPr="00FD2D9F">
        <w:rPr>
          <w:rFonts w:ascii="Arial" w:eastAsia="Times New Roman" w:hAnsi="Arial" w:cs="Arial"/>
        </w:rPr>
        <w:tab/>
      </w:r>
      <w:r w:rsidR="005F41FA" w:rsidRPr="00FD2D9F">
        <w:rPr>
          <w:rFonts w:ascii="Arial" w:eastAsia="Times New Roman" w:hAnsi="Arial" w:cs="Arial"/>
        </w:rPr>
        <w:t xml:space="preserve">      </w:t>
      </w:r>
      <w:r w:rsidR="00B050CC" w:rsidRPr="00FD2D9F">
        <w:rPr>
          <w:rFonts w:ascii="Arial" w:eastAsia="Times New Roman" w:hAnsi="Arial" w:cs="Arial"/>
        </w:rPr>
        <w:tab/>
      </w:r>
      <w:r w:rsidR="005F41FA" w:rsidRPr="00FD2D9F">
        <w:rPr>
          <w:rFonts w:ascii="Arial" w:eastAsia="Times New Roman" w:hAnsi="Arial" w:cs="Arial"/>
        </w:rPr>
        <w:t xml:space="preserve"> </w:t>
      </w:r>
    </w:p>
    <w:p w14:paraId="66BD1692" w14:textId="0A067342" w:rsidR="00576513" w:rsidRPr="00FD2D9F" w:rsidRDefault="00BC3E7F" w:rsidP="005F41FA">
      <w:pPr>
        <w:ind w:left="720" w:hanging="720"/>
        <w:rPr>
          <w:rFonts w:ascii="Arial" w:hAnsi="Arial" w:cs="Arial"/>
          <w:sz w:val="22"/>
          <w:szCs w:val="22"/>
        </w:rPr>
      </w:pPr>
      <w:r w:rsidRPr="00FD2D9F">
        <w:rPr>
          <w:rFonts w:ascii="Arial" w:hAnsi="Arial" w:cs="Arial"/>
          <w:sz w:val="22"/>
          <w:szCs w:val="22"/>
        </w:rPr>
        <w:t>AT &amp; T</w:t>
      </w:r>
      <w:r w:rsidRPr="00FD2D9F">
        <w:rPr>
          <w:rFonts w:ascii="Arial" w:hAnsi="Arial" w:cs="Arial"/>
          <w:sz w:val="22"/>
          <w:szCs w:val="22"/>
        </w:rPr>
        <w:tab/>
      </w:r>
      <w:r w:rsidRPr="00FD2D9F">
        <w:rPr>
          <w:rFonts w:ascii="Arial" w:hAnsi="Arial" w:cs="Arial"/>
          <w:sz w:val="22"/>
          <w:szCs w:val="22"/>
        </w:rPr>
        <w:tab/>
      </w:r>
      <w:r w:rsidRPr="00FD2D9F">
        <w:rPr>
          <w:rFonts w:ascii="Arial" w:hAnsi="Arial" w:cs="Arial"/>
          <w:sz w:val="22"/>
          <w:szCs w:val="22"/>
        </w:rPr>
        <w:tab/>
      </w:r>
      <w:r w:rsidRPr="00FD2D9F">
        <w:rPr>
          <w:rFonts w:ascii="Arial" w:hAnsi="Arial" w:cs="Arial"/>
          <w:sz w:val="22"/>
          <w:szCs w:val="22"/>
        </w:rPr>
        <w:tab/>
        <w:t>$</w:t>
      </w:r>
      <w:r w:rsidR="00B3096D" w:rsidRPr="00FD2D9F">
        <w:rPr>
          <w:rFonts w:ascii="Arial" w:hAnsi="Arial" w:cs="Arial"/>
          <w:sz w:val="22"/>
          <w:szCs w:val="22"/>
        </w:rPr>
        <w:t>30.24</w:t>
      </w:r>
      <w:r w:rsidRPr="00FD2D9F">
        <w:rPr>
          <w:rFonts w:ascii="Arial" w:hAnsi="Arial" w:cs="Arial"/>
          <w:sz w:val="22"/>
          <w:szCs w:val="22"/>
        </w:rPr>
        <w:t xml:space="preserve">    </w:t>
      </w:r>
      <w:r w:rsidR="00343B9F" w:rsidRPr="00FD2D9F">
        <w:rPr>
          <w:rFonts w:ascii="Arial" w:hAnsi="Arial" w:cs="Arial"/>
          <w:sz w:val="22"/>
          <w:szCs w:val="22"/>
        </w:rPr>
        <w:tab/>
      </w:r>
      <w:r w:rsidR="00343B9F" w:rsidRPr="00FD2D9F">
        <w:rPr>
          <w:rFonts w:ascii="Arial" w:hAnsi="Arial" w:cs="Arial"/>
          <w:sz w:val="22"/>
          <w:szCs w:val="22"/>
        </w:rPr>
        <w:tab/>
        <w:t xml:space="preserve">       </w:t>
      </w:r>
      <w:r w:rsidR="00464DC5" w:rsidRPr="00FD2D9F">
        <w:rPr>
          <w:rFonts w:ascii="Arial" w:hAnsi="Arial" w:cs="Arial"/>
          <w:sz w:val="22"/>
          <w:szCs w:val="22"/>
        </w:rPr>
        <w:t>M</w:t>
      </w:r>
      <w:r w:rsidR="005B6990" w:rsidRPr="00FD2D9F">
        <w:rPr>
          <w:rFonts w:ascii="Arial" w:hAnsi="Arial" w:cs="Arial"/>
          <w:sz w:val="22"/>
          <w:szCs w:val="22"/>
        </w:rPr>
        <w:t>T</w:t>
      </w:r>
      <w:r w:rsidR="00464DC5" w:rsidRPr="00FD2D9F">
        <w:rPr>
          <w:rFonts w:ascii="Arial" w:hAnsi="Arial" w:cs="Arial"/>
          <w:sz w:val="22"/>
          <w:szCs w:val="22"/>
        </w:rPr>
        <w:t xml:space="preserve"> Oasis Pools</w:t>
      </w:r>
      <w:r w:rsidR="00464DC5" w:rsidRPr="00FD2D9F">
        <w:rPr>
          <w:rFonts w:ascii="Arial" w:hAnsi="Arial" w:cs="Arial"/>
          <w:sz w:val="22"/>
          <w:szCs w:val="22"/>
        </w:rPr>
        <w:tab/>
      </w:r>
      <w:r w:rsidR="00464DC5" w:rsidRPr="00FD2D9F">
        <w:rPr>
          <w:rFonts w:ascii="Arial" w:hAnsi="Arial" w:cs="Arial"/>
          <w:sz w:val="22"/>
          <w:szCs w:val="22"/>
        </w:rPr>
        <w:tab/>
      </w:r>
      <w:r w:rsidR="00343B9F" w:rsidRPr="00FD2D9F">
        <w:rPr>
          <w:rFonts w:ascii="Arial" w:hAnsi="Arial" w:cs="Arial"/>
          <w:sz w:val="22"/>
          <w:szCs w:val="22"/>
        </w:rPr>
        <w:tab/>
        <w:t>$</w:t>
      </w:r>
      <w:r w:rsidR="00464DC5" w:rsidRPr="00FD2D9F">
        <w:rPr>
          <w:rFonts w:ascii="Arial" w:hAnsi="Arial" w:cs="Arial"/>
          <w:sz w:val="22"/>
          <w:szCs w:val="22"/>
        </w:rPr>
        <w:t>432.92</w:t>
      </w:r>
      <w:r w:rsidR="00783E63" w:rsidRPr="00FD2D9F">
        <w:rPr>
          <w:rFonts w:ascii="Arial" w:hAnsi="Arial" w:cs="Arial"/>
          <w:sz w:val="22"/>
          <w:szCs w:val="22"/>
        </w:rPr>
        <w:tab/>
      </w:r>
      <w:r w:rsidR="00783E63" w:rsidRPr="00FD2D9F">
        <w:rPr>
          <w:rFonts w:ascii="Arial" w:hAnsi="Arial" w:cs="Arial"/>
          <w:sz w:val="22"/>
          <w:szCs w:val="22"/>
        </w:rPr>
        <w:tab/>
        <w:t xml:space="preserve">       </w:t>
      </w:r>
    </w:p>
    <w:p w14:paraId="3FEE7631" w14:textId="1FF21735" w:rsidR="00B3096D" w:rsidRPr="00FD2D9F" w:rsidRDefault="00BC3E7F" w:rsidP="00693E83">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American Welding &amp; Gas</w:t>
      </w:r>
      <w:r w:rsidR="00B8212E" w:rsidRPr="00FD2D9F">
        <w:rPr>
          <w:rFonts w:ascii="Arial" w:eastAsia="Times New Roman" w:hAnsi="Arial" w:cs="Arial"/>
        </w:rPr>
        <w:tab/>
        <w:t>$</w:t>
      </w:r>
      <w:r w:rsidR="009A2DEB" w:rsidRPr="00FD2D9F">
        <w:rPr>
          <w:rFonts w:ascii="Arial" w:eastAsia="Times New Roman" w:hAnsi="Arial" w:cs="Arial"/>
        </w:rPr>
        <w:t>65</w:t>
      </w:r>
      <w:r w:rsidR="00B3096D" w:rsidRPr="00FD2D9F">
        <w:rPr>
          <w:rFonts w:ascii="Arial" w:eastAsia="Times New Roman" w:hAnsi="Arial" w:cs="Arial"/>
        </w:rPr>
        <w:t>.</w:t>
      </w:r>
      <w:r w:rsidR="009A2DEB" w:rsidRPr="00FD2D9F">
        <w:rPr>
          <w:rFonts w:ascii="Arial" w:eastAsia="Times New Roman" w:hAnsi="Arial" w:cs="Arial"/>
        </w:rPr>
        <w:t>69</w:t>
      </w:r>
      <w:r w:rsidR="00343B9F" w:rsidRPr="00FD2D9F">
        <w:rPr>
          <w:rFonts w:ascii="Arial" w:eastAsia="Times New Roman" w:hAnsi="Arial" w:cs="Arial"/>
        </w:rPr>
        <w:t xml:space="preserve">                            </w:t>
      </w:r>
      <w:r w:rsidR="005B6990" w:rsidRPr="00FD2D9F">
        <w:rPr>
          <w:rFonts w:ascii="Arial" w:eastAsia="Times New Roman" w:hAnsi="Arial" w:cs="Arial"/>
        </w:rPr>
        <w:t xml:space="preserve">MT Rural Water                </w:t>
      </w:r>
      <w:r w:rsidR="00343B9F" w:rsidRPr="00FD2D9F">
        <w:rPr>
          <w:rFonts w:ascii="Arial" w:eastAsia="Times New Roman" w:hAnsi="Arial" w:cs="Arial"/>
        </w:rPr>
        <w:t xml:space="preserve">      $</w:t>
      </w:r>
      <w:r w:rsidR="000A39A2" w:rsidRPr="00FD2D9F">
        <w:rPr>
          <w:rFonts w:ascii="Arial" w:eastAsia="Times New Roman" w:hAnsi="Arial" w:cs="Arial"/>
        </w:rPr>
        <w:t>160.00</w:t>
      </w:r>
      <w:r w:rsidR="00343B9F" w:rsidRPr="00FD2D9F">
        <w:rPr>
          <w:rFonts w:ascii="Arial" w:eastAsia="Times New Roman" w:hAnsi="Arial" w:cs="Arial"/>
        </w:rPr>
        <w:tab/>
      </w:r>
    </w:p>
    <w:p w14:paraId="6CC0AB55" w14:textId="07F6D3FC" w:rsidR="00BC3E7F" w:rsidRPr="00FD2D9F" w:rsidRDefault="009A2DEB" w:rsidP="00693E83">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Big Sky Linen</w:t>
      </w:r>
      <w:r w:rsidR="00B3096D" w:rsidRPr="00FD2D9F">
        <w:rPr>
          <w:rFonts w:ascii="Arial" w:eastAsia="Times New Roman" w:hAnsi="Arial" w:cs="Arial"/>
        </w:rPr>
        <w:tab/>
        <w:t>$</w:t>
      </w:r>
      <w:r w:rsidR="00F2358E" w:rsidRPr="00FD2D9F">
        <w:rPr>
          <w:rFonts w:ascii="Arial" w:eastAsia="Times New Roman" w:hAnsi="Arial" w:cs="Arial"/>
        </w:rPr>
        <w:t>172.74</w:t>
      </w:r>
      <w:r w:rsidR="00EB31A9" w:rsidRPr="00FD2D9F">
        <w:rPr>
          <w:rFonts w:ascii="Arial" w:eastAsia="Times New Roman" w:hAnsi="Arial" w:cs="Arial"/>
        </w:rPr>
        <w:t xml:space="preserve">  </w:t>
      </w:r>
      <w:r w:rsidR="00783E63" w:rsidRPr="00FD2D9F">
        <w:rPr>
          <w:rFonts w:ascii="Arial" w:eastAsia="Times New Roman" w:hAnsi="Arial" w:cs="Arial"/>
        </w:rPr>
        <w:t xml:space="preserve">                        </w:t>
      </w:r>
      <w:r w:rsidR="000A39A2" w:rsidRPr="00FD2D9F">
        <w:rPr>
          <w:rFonts w:ascii="Arial" w:eastAsia="Times New Roman" w:hAnsi="Arial" w:cs="Arial"/>
        </w:rPr>
        <w:t xml:space="preserve">Morris </w:t>
      </w:r>
      <w:proofErr w:type="spellStart"/>
      <w:r w:rsidR="000A39A2" w:rsidRPr="00FD2D9F">
        <w:rPr>
          <w:rFonts w:ascii="Arial" w:eastAsia="Times New Roman" w:hAnsi="Arial" w:cs="Arial"/>
        </w:rPr>
        <w:t>Maierle</w:t>
      </w:r>
      <w:proofErr w:type="spellEnd"/>
      <w:r w:rsidR="000A39A2" w:rsidRPr="00FD2D9F">
        <w:rPr>
          <w:rFonts w:ascii="Arial" w:eastAsia="Times New Roman" w:hAnsi="Arial" w:cs="Arial"/>
        </w:rPr>
        <w:t xml:space="preserve">               </w:t>
      </w:r>
      <w:r w:rsidR="000A39A2" w:rsidRPr="00FD2D9F">
        <w:rPr>
          <w:rFonts w:ascii="Arial" w:eastAsia="Times New Roman" w:hAnsi="Arial" w:cs="Arial"/>
        </w:rPr>
        <w:tab/>
        <w:t>$1,380.50</w:t>
      </w:r>
    </w:p>
    <w:p w14:paraId="050EBACF" w14:textId="3E6FDCBC" w:rsidR="00B3096D" w:rsidRPr="00FD2D9F" w:rsidRDefault="009A2DEB" w:rsidP="00B56F5F">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Culligan Water</w:t>
      </w:r>
      <w:r w:rsidR="00BC3E7F" w:rsidRPr="00FD2D9F">
        <w:rPr>
          <w:rFonts w:ascii="Arial" w:eastAsia="Times New Roman" w:hAnsi="Arial" w:cs="Arial"/>
        </w:rPr>
        <w:tab/>
        <w:t>$</w:t>
      </w:r>
      <w:r w:rsidRPr="00FD2D9F">
        <w:rPr>
          <w:rFonts w:ascii="Arial" w:eastAsia="Times New Roman" w:hAnsi="Arial" w:cs="Arial"/>
        </w:rPr>
        <w:t>35.70</w:t>
      </w:r>
      <w:r w:rsidR="00343B9F" w:rsidRPr="00FD2D9F">
        <w:rPr>
          <w:rFonts w:ascii="Arial" w:eastAsia="Times New Roman" w:hAnsi="Arial" w:cs="Arial"/>
        </w:rPr>
        <w:t xml:space="preserve">                          </w:t>
      </w:r>
      <w:r w:rsidRPr="00FD2D9F">
        <w:rPr>
          <w:rFonts w:ascii="Arial" w:eastAsia="Times New Roman" w:hAnsi="Arial" w:cs="Arial"/>
        </w:rPr>
        <w:t xml:space="preserve">  </w:t>
      </w:r>
      <w:r w:rsidR="000A39A2" w:rsidRPr="00FD2D9F">
        <w:rPr>
          <w:rFonts w:ascii="Arial" w:eastAsia="Times New Roman" w:hAnsi="Arial" w:cs="Arial"/>
        </w:rPr>
        <w:t xml:space="preserve">Musselshell </w:t>
      </w:r>
      <w:proofErr w:type="spellStart"/>
      <w:r w:rsidR="000A39A2" w:rsidRPr="00FD2D9F">
        <w:rPr>
          <w:rFonts w:ascii="Arial" w:eastAsia="Times New Roman" w:hAnsi="Arial" w:cs="Arial"/>
        </w:rPr>
        <w:t>Cnty</w:t>
      </w:r>
      <w:proofErr w:type="spellEnd"/>
      <w:r w:rsidR="000A39A2" w:rsidRPr="00FD2D9F">
        <w:rPr>
          <w:rFonts w:ascii="Arial" w:eastAsia="Times New Roman" w:hAnsi="Arial" w:cs="Arial"/>
        </w:rPr>
        <w:tab/>
      </w:r>
      <w:r w:rsidR="00343B9F" w:rsidRPr="00FD2D9F">
        <w:rPr>
          <w:rFonts w:ascii="Arial" w:eastAsia="Times New Roman" w:hAnsi="Arial" w:cs="Arial"/>
        </w:rPr>
        <w:t>$</w:t>
      </w:r>
      <w:r w:rsidR="000A39A2" w:rsidRPr="00FD2D9F">
        <w:rPr>
          <w:rFonts w:ascii="Arial" w:eastAsia="Times New Roman" w:hAnsi="Arial" w:cs="Arial"/>
        </w:rPr>
        <w:t>25,000.00</w:t>
      </w:r>
    </w:p>
    <w:p w14:paraId="3C6EC93F" w14:textId="60F09B0C" w:rsidR="00B3096D" w:rsidRPr="00FD2D9F" w:rsidRDefault="009A2DEB" w:rsidP="00B56F5F">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DPC Industries</w:t>
      </w:r>
      <w:r w:rsidR="00B3096D" w:rsidRPr="00FD2D9F">
        <w:rPr>
          <w:rFonts w:ascii="Arial" w:eastAsia="Times New Roman" w:hAnsi="Arial" w:cs="Arial"/>
        </w:rPr>
        <w:tab/>
        <w:t>$</w:t>
      </w:r>
      <w:r w:rsidRPr="00FD2D9F">
        <w:rPr>
          <w:rFonts w:ascii="Arial" w:eastAsia="Times New Roman" w:hAnsi="Arial" w:cs="Arial"/>
        </w:rPr>
        <w:t>1,254.89</w:t>
      </w:r>
      <w:r w:rsidR="00343B9F" w:rsidRPr="00FD2D9F">
        <w:rPr>
          <w:rFonts w:ascii="Arial" w:eastAsia="Times New Roman" w:hAnsi="Arial" w:cs="Arial"/>
        </w:rPr>
        <w:t xml:space="preserve">                       </w:t>
      </w:r>
      <w:r w:rsidR="000A39A2" w:rsidRPr="00FD2D9F">
        <w:rPr>
          <w:rFonts w:ascii="Arial" w:eastAsia="Times New Roman" w:hAnsi="Arial" w:cs="Arial"/>
        </w:rPr>
        <w:t xml:space="preserve">Musselshell Valley Equip.  </w:t>
      </w:r>
      <w:r w:rsidR="00343B9F" w:rsidRPr="00FD2D9F">
        <w:rPr>
          <w:rFonts w:ascii="Arial" w:eastAsia="Times New Roman" w:hAnsi="Arial" w:cs="Arial"/>
        </w:rPr>
        <w:t xml:space="preserve">     $</w:t>
      </w:r>
      <w:r w:rsidR="000A39A2" w:rsidRPr="00FD2D9F">
        <w:rPr>
          <w:rFonts w:ascii="Arial" w:eastAsia="Times New Roman" w:hAnsi="Arial" w:cs="Arial"/>
        </w:rPr>
        <w:t>365.00</w:t>
      </w:r>
      <w:r w:rsidR="00343B9F" w:rsidRPr="00FD2D9F">
        <w:rPr>
          <w:rFonts w:ascii="Arial" w:eastAsia="Times New Roman" w:hAnsi="Arial" w:cs="Arial"/>
        </w:rPr>
        <w:tab/>
      </w:r>
    </w:p>
    <w:p w14:paraId="19AD011F" w14:textId="6193682F" w:rsidR="00B3096D" w:rsidRPr="00FD2D9F" w:rsidRDefault="009A2DEB" w:rsidP="00B56F5F">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Electric Service Shop</w:t>
      </w:r>
      <w:r w:rsidR="00B3096D" w:rsidRPr="00FD2D9F">
        <w:rPr>
          <w:rFonts w:ascii="Arial" w:eastAsia="Times New Roman" w:hAnsi="Arial" w:cs="Arial"/>
        </w:rPr>
        <w:tab/>
        <w:t>$</w:t>
      </w:r>
      <w:r w:rsidR="00464DC5" w:rsidRPr="00FD2D9F">
        <w:rPr>
          <w:rFonts w:ascii="Arial" w:eastAsia="Times New Roman" w:hAnsi="Arial" w:cs="Arial"/>
        </w:rPr>
        <w:t xml:space="preserve">52.20  </w:t>
      </w:r>
      <w:r w:rsidR="00343B9F" w:rsidRPr="00FD2D9F">
        <w:rPr>
          <w:rFonts w:ascii="Arial" w:eastAsia="Times New Roman" w:hAnsi="Arial" w:cs="Arial"/>
        </w:rPr>
        <w:t xml:space="preserve">                          </w:t>
      </w:r>
      <w:r w:rsidR="000A39A2" w:rsidRPr="00FD2D9F">
        <w:rPr>
          <w:rFonts w:ascii="Arial" w:eastAsia="Times New Roman" w:hAnsi="Arial" w:cs="Arial"/>
        </w:rPr>
        <w:t xml:space="preserve">Northwest Pipe Fittings      </w:t>
      </w:r>
      <w:r w:rsidR="00343B9F" w:rsidRPr="00FD2D9F">
        <w:rPr>
          <w:rFonts w:ascii="Arial" w:eastAsia="Times New Roman" w:hAnsi="Arial" w:cs="Arial"/>
        </w:rPr>
        <w:t xml:space="preserve">     $</w:t>
      </w:r>
      <w:r w:rsidR="000A39A2" w:rsidRPr="00FD2D9F">
        <w:rPr>
          <w:rFonts w:ascii="Arial" w:eastAsia="Times New Roman" w:hAnsi="Arial" w:cs="Arial"/>
        </w:rPr>
        <w:t>450.00</w:t>
      </w:r>
    </w:p>
    <w:p w14:paraId="291EC77F" w14:textId="4B197553" w:rsidR="00B56F5F" w:rsidRPr="00FD2D9F" w:rsidRDefault="009A2DEB" w:rsidP="00B56F5F">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Energy Labs</w:t>
      </w:r>
      <w:r w:rsidR="00B3096D" w:rsidRPr="00FD2D9F">
        <w:rPr>
          <w:rFonts w:ascii="Arial" w:eastAsia="Times New Roman" w:hAnsi="Arial" w:cs="Arial"/>
        </w:rPr>
        <w:tab/>
        <w:t>$</w:t>
      </w:r>
      <w:r w:rsidR="00464DC5" w:rsidRPr="00FD2D9F">
        <w:rPr>
          <w:rFonts w:ascii="Arial" w:eastAsia="Times New Roman" w:hAnsi="Arial" w:cs="Arial"/>
        </w:rPr>
        <w:t>1,696.00</w:t>
      </w:r>
      <w:r w:rsidR="00260096" w:rsidRPr="00FD2D9F">
        <w:rPr>
          <w:rFonts w:ascii="Arial" w:eastAsia="Times New Roman" w:hAnsi="Arial" w:cs="Arial"/>
        </w:rPr>
        <w:t xml:space="preserve">  </w:t>
      </w:r>
      <w:r w:rsidR="00783E63" w:rsidRPr="00FD2D9F">
        <w:rPr>
          <w:rFonts w:ascii="Arial" w:eastAsia="Times New Roman" w:hAnsi="Arial" w:cs="Arial"/>
        </w:rPr>
        <w:t xml:space="preserve">                    </w:t>
      </w:r>
      <w:r w:rsidR="00132754" w:rsidRPr="00FD2D9F">
        <w:rPr>
          <w:rFonts w:ascii="Arial" w:eastAsia="Times New Roman" w:hAnsi="Arial" w:cs="Arial"/>
        </w:rPr>
        <w:t xml:space="preserve"> </w:t>
      </w:r>
      <w:r w:rsidR="000A39A2" w:rsidRPr="00FD2D9F">
        <w:rPr>
          <w:rFonts w:ascii="Arial" w:eastAsia="Times New Roman" w:hAnsi="Arial" w:cs="Arial"/>
        </w:rPr>
        <w:t xml:space="preserve">Northwest Energy              </w:t>
      </w:r>
      <w:r w:rsidR="00343B9F" w:rsidRPr="00FD2D9F">
        <w:rPr>
          <w:rFonts w:ascii="Arial" w:eastAsia="Times New Roman" w:hAnsi="Arial" w:cs="Arial"/>
        </w:rPr>
        <w:t xml:space="preserve">     $</w:t>
      </w:r>
      <w:r w:rsidR="000A39A2" w:rsidRPr="00FD2D9F">
        <w:rPr>
          <w:rFonts w:ascii="Arial" w:eastAsia="Times New Roman" w:hAnsi="Arial" w:cs="Arial"/>
        </w:rPr>
        <w:t>13,165.47</w:t>
      </w:r>
    </w:p>
    <w:p w14:paraId="3125DFB6" w14:textId="38260B6C" w:rsidR="00B3096D" w:rsidRPr="00FD2D9F" w:rsidRDefault="009A2DEB" w:rsidP="00B050CC">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Grainger</w:t>
      </w:r>
      <w:r w:rsidR="00B3096D" w:rsidRPr="00FD2D9F">
        <w:rPr>
          <w:rFonts w:ascii="Arial" w:eastAsia="Times New Roman" w:hAnsi="Arial" w:cs="Arial"/>
        </w:rPr>
        <w:tab/>
        <w:t>$</w:t>
      </w:r>
      <w:r w:rsidR="00464DC5" w:rsidRPr="00FD2D9F">
        <w:rPr>
          <w:rFonts w:ascii="Arial" w:eastAsia="Times New Roman" w:hAnsi="Arial" w:cs="Arial"/>
        </w:rPr>
        <w:t>194.03</w:t>
      </w:r>
      <w:r w:rsidR="00343B9F" w:rsidRPr="00FD2D9F">
        <w:rPr>
          <w:rFonts w:ascii="Arial" w:eastAsia="Times New Roman" w:hAnsi="Arial" w:cs="Arial"/>
        </w:rPr>
        <w:t xml:space="preserve">                          </w:t>
      </w:r>
      <w:r w:rsidR="00340E2C" w:rsidRPr="00FD2D9F">
        <w:rPr>
          <w:rFonts w:ascii="Arial" w:eastAsia="Times New Roman" w:hAnsi="Arial" w:cs="Arial"/>
        </w:rPr>
        <w:t>O’Reilly Auto Parts                 $199.62</w:t>
      </w:r>
    </w:p>
    <w:p w14:paraId="5ADD483A" w14:textId="26E300B4" w:rsidR="00B3096D" w:rsidRPr="00FD2D9F" w:rsidRDefault="009A2DEB" w:rsidP="00B050CC">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Great West Engineering</w:t>
      </w:r>
      <w:r w:rsidR="00B3096D" w:rsidRPr="00FD2D9F">
        <w:rPr>
          <w:rFonts w:ascii="Arial" w:eastAsia="Times New Roman" w:hAnsi="Arial" w:cs="Arial"/>
        </w:rPr>
        <w:tab/>
        <w:t>$</w:t>
      </w:r>
      <w:r w:rsidR="00464DC5" w:rsidRPr="00FD2D9F">
        <w:rPr>
          <w:rFonts w:ascii="Arial" w:eastAsia="Times New Roman" w:hAnsi="Arial" w:cs="Arial"/>
        </w:rPr>
        <w:t>30,230.05</w:t>
      </w:r>
      <w:r w:rsidR="00B3096D" w:rsidRPr="00FD2D9F">
        <w:rPr>
          <w:rFonts w:ascii="Arial" w:eastAsia="Times New Roman" w:hAnsi="Arial" w:cs="Arial"/>
        </w:rPr>
        <w:t xml:space="preserve"> </w:t>
      </w:r>
      <w:r w:rsidR="00343B9F" w:rsidRPr="00FD2D9F">
        <w:rPr>
          <w:rFonts w:ascii="Arial" w:eastAsia="Times New Roman" w:hAnsi="Arial" w:cs="Arial"/>
        </w:rPr>
        <w:t xml:space="preserve">                    </w:t>
      </w:r>
      <w:r w:rsidR="00340E2C" w:rsidRPr="00FD2D9F">
        <w:rPr>
          <w:rFonts w:ascii="Arial" w:eastAsia="Times New Roman" w:hAnsi="Arial" w:cs="Arial"/>
        </w:rPr>
        <w:t xml:space="preserve">Pete Morris Solutions          </w:t>
      </w:r>
      <w:r w:rsidR="00B637FD" w:rsidRPr="00FD2D9F">
        <w:rPr>
          <w:rFonts w:ascii="Arial" w:eastAsia="Times New Roman" w:hAnsi="Arial" w:cs="Arial"/>
        </w:rPr>
        <w:t xml:space="preserve">   $</w:t>
      </w:r>
      <w:r w:rsidR="00340E2C" w:rsidRPr="00FD2D9F">
        <w:rPr>
          <w:rFonts w:ascii="Arial" w:eastAsia="Times New Roman" w:hAnsi="Arial" w:cs="Arial"/>
        </w:rPr>
        <w:t>3,750.00</w:t>
      </w:r>
    </w:p>
    <w:p w14:paraId="486B518D" w14:textId="00E24D14" w:rsidR="00BE0ACE" w:rsidRPr="00FD2D9F" w:rsidRDefault="009A2DEB" w:rsidP="00B050CC">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KLE Construction</w:t>
      </w:r>
      <w:r w:rsidR="00B3096D" w:rsidRPr="00FD2D9F">
        <w:rPr>
          <w:rFonts w:ascii="Arial" w:eastAsia="Times New Roman" w:hAnsi="Arial" w:cs="Arial"/>
        </w:rPr>
        <w:tab/>
        <w:t>$</w:t>
      </w:r>
      <w:r w:rsidR="00464DC5" w:rsidRPr="00FD2D9F">
        <w:rPr>
          <w:rFonts w:ascii="Arial" w:eastAsia="Times New Roman" w:hAnsi="Arial" w:cs="Arial"/>
        </w:rPr>
        <w:t>77,266.78</w:t>
      </w:r>
      <w:r w:rsidR="00B637FD" w:rsidRPr="00FD2D9F">
        <w:rPr>
          <w:rFonts w:ascii="Arial" w:eastAsia="Times New Roman" w:hAnsi="Arial" w:cs="Arial"/>
        </w:rPr>
        <w:t xml:space="preserve">                     </w:t>
      </w:r>
      <w:r w:rsidR="00340E2C" w:rsidRPr="00FD2D9F">
        <w:rPr>
          <w:rFonts w:ascii="Arial" w:eastAsia="Times New Roman" w:hAnsi="Arial" w:cs="Arial"/>
        </w:rPr>
        <w:t xml:space="preserve">Picchioni’s IGA                       </w:t>
      </w:r>
      <w:r w:rsidR="00B637FD" w:rsidRPr="00FD2D9F">
        <w:rPr>
          <w:rFonts w:ascii="Arial" w:eastAsia="Times New Roman" w:hAnsi="Arial" w:cs="Arial"/>
        </w:rPr>
        <w:t>$</w:t>
      </w:r>
      <w:r w:rsidR="00340E2C" w:rsidRPr="00FD2D9F">
        <w:rPr>
          <w:rFonts w:ascii="Arial" w:eastAsia="Times New Roman" w:hAnsi="Arial" w:cs="Arial"/>
        </w:rPr>
        <w:t>15.25</w:t>
      </w:r>
    </w:p>
    <w:p w14:paraId="1BDB66CB" w14:textId="1B45AE52" w:rsidR="00951D1E" w:rsidRPr="00FD2D9F" w:rsidRDefault="009A2DEB" w:rsidP="00B050CC">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Legacy Tree Consulting</w:t>
      </w:r>
      <w:r w:rsidR="00BE0ACE" w:rsidRPr="00FD2D9F">
        <w:rPr>
          <w:rFonts w:ascii="Arial" w:eastAsia="Times New Roman" w:hAnsi="Arial" w:cs="Arial"/>
        </w:rPr>
        <w:tab/>
        <w:t>$</w:t>
      </w:r>
      <w:r w:rsidR="00464DC5" w:rsidRPr="00FD2D9F">
        <w:rPr>
          <w:rFonts w:ascii="Arial" w:eastAsia="Times New Roman" w:hAnsi="Arial" w:cs="Arial"/>
        </w:rPr>
        <w:t>7,308.45</w:t>
      </w:r>
      <w:r w:rsidR="00B637FD" w:rsidRPr="00FD2D9F">
        <w:rPr>
          <w:rFonts w:ascii="Arial" w:eastAsia="Times New Roman" w:hAnsi="Arial" w:cs="Arial"/>
        </w:rPr>
        <w:t xml:space="preserve">                       </w:t>
      </w:r>
      <w:r w:rsidR="00340E2C" w:rsidRPr="00FD2D9F">
        <w:rPr>
          <w:rFonts w:ascii="Arial" w:eastAsia="Times New Roman" w:hAnsi="Arial" w:cs="Arial"/>
        </w:rPr>
        <w:t xml:space="preserve">Pitney Bowes                          </w:t>
      </w:r>
      <w:r w:rsidR="00B637FD" w:rsidRPr="00FD2D9F">
        <w:rPr>
          <w:rFonts w:ascii="Arial" w:eastAsia="Times New Roman" w:hAnsi="Arial" w:cs="Arial"/>
        </w:rPr>
        <w:t>$</w:t>
      </w:r>
      <w:r w:rsidR="00340E2C" w:rsidRPr="00FD2D9F">
        <w:rPr>
          <w:rFonts w:ascii="Arial" w:eastAsia="Times New Roman" w:hAnsi="Arial" w:cs="Arial"/>
        </w:rPr>
        <w:t>159.15</w:t>
      </w:r>
    </w:p>
    <w:p w14:paraId="3448D94B" w14:textId="185BABBA" w:rsidR="00343B9F" w:rsidRPr="00FD2D9F" w:rsidRDefault="009A2DEB" w:rsidP="00343B9F">
      <w:pPr>
        <w:tabs>
          <w:tab w:val="left" w:pos="2880"/>
          <w:tab w:val="center" w:pos="5580"/>
          <w:tab w:val="left" w:pos="8640"/>
        </w:tabs>
        <w:ind w:left="-90" w:right="-360" w:firstLine="90"/>
        <w:rPr>
          <w:rFonts w:ascii="Arial" w:eastAsia="Times New Roman" w:hAnsi="Arial" w:cs="Arial"/>
        </w:rPr>
      </w:pPr>
      <w:r w:rsidRPr="00FD2D9F">
        <w:rPr>
          <w:rFonts w:ascii="Arial" w:eastAsia="Times New Roman" w:hAnsi="Arial" w:cs="Arial"/>
        </w:rPr>
        <w:t>Linda Yount</w:t>
      </w:r>
      <w:r w:rsidR="00951D1E" w:rsidRPr="00FD2D9F">
        <w:rPr>
          <w:rFonts w:ascii="Arial" w:eastAsia="Times New Roman" w:hAnsi="Arial" w:cs="Arial"/>
        </w:rPr>
        <w:tab/>
        <w:t>$</w:t>
      </w:r>
      <w:r w:rsidR="00464DC5" w:rsidRPr="00FD2D9F">
        <w:rPr>
          <w:rFonts w:ascii="Arial" w:eastAsia="Times New Roman" w:hAnsi="Arial" w:cs="Arial"/>
        </w:rPr>
        <w:t xml:space="preserve">48.96       </w:t>
      </w:r>
      <w:r w:rsidR="00B637FD" w:rsidRPr="00FD2D9F">
        <w:rPr>
          <w:rFonts w:ascii="Arial" w:eastAsia="Times New Roman" w:hAnsi="Arial" w:cs="Arial"/>
        </w:rPr>
        <w:t xml:space="preserve">                    </w:t>
      </w:r>
      <w:r w:rsidR="00343B9F" w:rsidRPr="00FD2D9F">
        <w:rPr>
          <w:rFonts w:ascii="Arial" w:eastAsia="Times New Roman" w:hAnsi="Arial" w:cs="Arial"/>
        </w:rPr>
        <w:t xml:space="preserve"> </w:t>
      </w:r>
      <w:r w:rsidR="00340E2C" w:rsidRPr="00FD2D9F">
        <w:rPr>
          <w:rFonts w:ascii="Arial" w:eastAsia="Times New Roman" w:hAnsi="Arial" w:cs="Arial"/>
        </w:rPr>
        <w:t>Roundup Hardware</w:t>
      </w:r>
      <w:r w:rsidR="00340E2C" w:rsidRPr="00FD2D9F">
        <w:rPr>
          <w:rFonts w:ascii="Arial" w:eastAsia="Times New Roman" w:hAnsi="Arial" w:cs="Arial"/>
        </w:rPr>
        <w:tab/>
        <w:t>$302.37</w:t>
      </w:r>
    </w:p>
    <w:p w14:paraId="20CB918E" w14:textId="55FDD80A" w:rsidR="00951D1E" w:rsidRPr="00FD2D9F" w:rsidRDefault="009A2DEB" w:rsidP="00B050CC">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Lance Lundvall</w:t>
      </w:r>
      <w:r w:rsidR="00951D1E" w:rsidRPr="00FD2D9F">
        <w:rPr>
          <w:rFonts w:ascii="Arial" w:eastAsia="Times New Roman" w:hAnsi="Arial" w:cs="Arial"/>
        </w:rPr>
        <w:tab/>
        <w:t>$</w:t>
      </w:r>
      <w:r w:rsidR="00464DC5" w:rsidRPr="00FD2D9F">
        <w:rPr>
          <w:rFonts w:ascii="Arial" w:eastAsia="Times New Roman" w:hAnsi="Arial" w:cs="Arial"/>
        </w:rPr>
        <w:t>550.00</w:t>
      </w:r>
      <w:r w:rsidR="00E115C3" w:rsidRPr="00FD2D9F">
        <w:rPr>
          <w:rFonts w:ascii="Arial" w:eastAsia="Times New Roman" w:hAnsi="Arial" w:cs="Arial"/>
        </w:rPr>
        <w:t xml:space="preserve">     </w:t>
      </w:r>
      <w:r w:rsidR="00340E2C" w:rsidRPr="00FD2D9F">
        <w:rPr>
          <w:rFonts w:ascii="Arial" w:eastAsia="Times New Roman" w:hAnsi="Arial" w:cs="Arial"/>
        </w:rPr>
        <w:t xml:space="preserve">                     Roundup Schools</w:t>
      </w:r>
      <w:r w:rsidR="00340E2C" w:rsidRPr="00FD2D9F">
        <w:rPr>
          <w:rFonts w:ascii="Arial" w:eastAsia="Times New Roman" w:hAnsi="Arial" w:cs="Arial"/>
        </w:rPr>
        <w:tab/>
        <w:t>$4,375.00</w:t>
      </w:r>
      <w:r w:rsidR="00E115C3" w:rsidRPr="00FD2D9F">
        <w:rPr>
          <w:rFonts w:ascii="Arial" w:eastAsia="Times New Roman" w:hAnsi="Arial" w:cs="Arial"/>
        </w:rPr>
        <w:t xml:space="preserve">                     </w:t>
      </w:r>
    </w:p>
    <w:p w14:paraId="46294AE6" w14:textId="3C4BEA5A" w:rsidR="00951D1E" w:rsidRPr="00FD2D9F" w:rsidRDefault="009A2DEB" w:rsidP="00B050CC">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Mastercard</w:t>
      </w:r>
      <w:r w:rsidR="00951D1E" w:rsidRPr="00FD2D9F">
        <w:rPr>
          <w:rFonts w:ascii="Arial" w:eastAsia="Times New Roman" w:hAnsi="Arial" w:cs="Arial"/>
        </w:rPr>
        <w:tab/>
        <w:t>$</w:t>
      </w:r>
      <w:r w:rsidR="00464DC5" w:rsidRPr="00FD2D9F">
        <w:rPr>
          <w:rFonts w:ascii="Arial" w:eastAsia="Times New Roman" w:hAnsi="Arial" w:cs="Arial"/>
        </w:rPr>
        <w:t>670.06</w:t>
      </w:r>
      <w:r w:rsidR="00340E2C" w:rsidRPr="00FD2D9F">
        <w:rPr>
          <w:rFonts w:ascii="Arial" w:eastAsia="Times New Roman" w:hAnsi="Arial" w:cs="Arial"/>
        </w:rPr>
        <w:t xml:space="preserve">                          Utilities Underground</w:t>
      </w:r>
      <w:r w:rsidR="00340E2C" w:rsidRPr="00FD2D9F">
        <w:rPr>
          <w:rFonts w:ascii="Arial" w:eastAsia="Times New Roman" w:hAnsi="Arial" w:cs="Arial"/>
        </w:rPr>
        <w:tab/>
        <w:t>$30.94</w:t>
      </w:r>
      <w:r w:rsidR="00464DC5" w:rsidRPr="00FD2D9F">
        <w:rPr>
          <w:rFonts w:ascii="Arial" w:eastAsia="Times New Roman" w:hAnsi="Arial" w:cs="Arial"/>
        </w:rPr>
        <w:t xml:space="preserve">       </w:t>
      </w:r>
      <w:r w:rsidR="00342001" w:rsidRPr="00FD2D9F">
        <w:rPr>
          <w:rFonts w:ascii="Arial" w:eastAsia="Times New Roman" w:hAnsi="Arial" w:cs="Arial"/>
        </w:rPr>
        <w:t xml:space="preserve">                   </w:t>
      </w:r>
    </w:p>
    <w:p w14:paraId="2FFA21AF" w14:textId="77777777" w:rsidR="00FE1173" w:rsidRPr="00FD2D9F" w:rsidRDefault="009A2DEB" w:rsidP="00342001">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McCleary Dist.</w:t>
      </w:r>
      <w:r w:rsidR="00951D1E" w:rsidRPr="00FD2D9F">
        <w:rPr>
          <w:rFonts w:ascii="Arial" w:eastAsia="Times New Roman" w:hAnsi="Arial" w:cs="Arial"/>
        </w:rPr>
        <w:tab/>
        <w:t>$2,</w:t>
      </w:r>
      <w:r w:rsidR="00464DC5" w:rsidRPr="00FD2D9F">
        <w:rPr>
          <w:rFonts w:ascii="Arial" w:eastAsia="Times New Roman" w:hAnsi="Arial" w:cs="Arial"/>
        </w:rPr>
        <w:t>55</w:t>
      </w:r>
      <w:r w:rsidR="00951D1E" w:rsidRPr="00FD2D9F">
        <w:rPr>
          <w:rFonts w:ascii="Arial" w:eastAsia="Times New Roman" w:hAnsi="Arial" w:cs="Arial"/>
        </w:rPr>
        <w:t>2.</w:t>
      </w:r>
      <w:r w:rsidR="00464DC5" w:rsidRPr="00FD2D9F">
        <w:rPr>
          <w:rFonts w:ascii="Arial" w:eastAsia="Times New Roman" w:hAnsi="Arial" w:cs="Arial"/>
        </w:rPr>
        <w:t>98</w:t>
      </w:r>
      <w:r w:rsidR="00342001" w:rsidRPr="00FD2D9F">
        <w:rPr>
          <w:rFonts w:ascii="Arial" w:eastAsia="Times New Roman" w:hAnsi="Arial" w:cs="Arial"/>
        </w:rPr>
        <w:t xml:space="preserve"> </w:t>
      </w:r>
      <w:r w:rsidR="00340E2C" w:rsidRPr="00FD2D9F">
        <w:rPr>
          <w:rFonts w:ascii="Arial" w:eastAsia="Times New Roman" w:hAnsi="Arial" w:cs="Arial"/>
        </w:rPr>
        <w:t xml:space="preserve">                      Van Dykes</w:t>
      </w:r>
      <w:r w:rsidR="00340E2C" w:rsidRPr="00FD2D9F">
        <w:rPr>
          <w:rFonts w:ascii="Arial" w:eastAsia="Times New Roman" w:hAnsi="Arial" w:cs="Arial"/>
        </w:rPr>
        <w:tab/>
        <w:t>$34.26</w:t>
      </w:r>
      <w:r w:rsidR="00342001" w:rsidRPr="00FD2D9F">
        <w:rPr>
          <w:rFonts w:ascii="Arial" w:eastAsia="Times New Roman" w:hAnsi="Arial" w:cs="Arial"/>
        </w:rPr>
        <w:t xml:space="preserve">     </w:t>
      </w:r>
    </w:p>
    <w:p w14:paraId="1E4BD317" w14:textId="20F57F2A" w:rsidR="00342001" w:rsidRPr="00FD2D9F" w:rsidRDefault="00FE1173" w:rsidP="00342001">
      <w:pPr>
        <w:tabs>
          <w:tab w:val="left" w:pos="2880"/>
          <w:tab w:val="center" w:pos="5580"/>
          <w:tab w:val="left" w:pos="8640"/>
        </w:tabs>
        <w:ind w:right="-360"/>
        <w:rPr>
          <w:rFonts w:ascii="Arial" w:eastAsia="Times New Roman" w:hAnsi="Arial" w:cs="Arial"/>
        </w:rPr>
      </w:pPr>
      <w:r w:rsidRPr="00FD2D9F">
        <w:rPr>
          <w:rFonts w:ascii="Arial" w:eastAsia="Times New Roman" w:hAnsi="Arial" w:cs="Arial"/>
        </w:rPr>
        <w:tab/>
      </w:r>
      <w:r w:rsidRPr="00FD2D9F">
        <w:rPr>
          <w:rFonts w:ascii="Arial" w:eastAsia="Times New Roman" w:hAnsi="Arial" w:cs="Arial"/>
        </w:rPr>
        <w:tab/>
        <w:t xml:space="preserve">                                    </w:t>
      </w:r>
      <w:proofErr w:type="spellStart"/>
      <w:r w:rsidRPr="00FD2D9F">
        <w:rPr>
          <w:rFonts w:ascii="Arial" w:eastAsia="Times New Roman" w:hAnsi="Arial" w:cs="Arial"/>
        </w:rPr>
        <w:t>Wiedricks</w:t>
      </w:r>
      <w:proofErr w:type="spellEnd"/>
      <w:r w:rsidRPr="00FD2D9F">
        <w:rPr>
          <w:rFonts w:ascii="Arial" w:eastAsia="Times New Roman" w:hAnsi="Arial" w:cs="Arial"/>
        </w:rPr>
        <w:t xml:space="preserve"> Crane Service</w:t>
      </w:r>
      <w:r w:rsidRPr="00FD2D9F">
        <w:rPr>
          <w:rFonts w:ascii="Arial" w:eastAsia="Times New Roman" w:hAnsi="Arial" w:cs="Arial"/>
        </w:rPr>
        <w:tab/>
        <w:t>$2,152.50</w:t>
      </w:r>
      <w:r w:rsidR="00342001" w:rsidRPr="00FD2D9F">
        <w:rPr>
          <w:rFonts w:ascii="Arial" w:eastAsia="Times New Roman" w:hAnsi="Arial" w:cs="Arial"/>
        </w:rPr>
        <w:t xml:space="preserve">                </w:t>
      </w:r>
    </w:p>
    <w:p w14:paraId="051BB105" w14:textId="65A5A614" w:rsidR="00476726" w:rsidRPr="00FD2D9F" w:rsidRDefault="00476726" w:rsidP="00476726">
      <w:pPr>
        <w:tabs>
          <w:tab w:val="left" w:pos="2880"/>
          <w:tab w:val="center" w:pos="5580"/>
          <w:tab w:val="left" w:pos="8640"/>
        </w:tabs>
        <w:ind w:left="2880" w:right="-360" w:hanging="2880"/>
        <w:rPr>
          <w:rFonts w:ascii="Arial" w:hAnsi="Arial" w:cs="Arial"/>
          <w:iCs/>
          <w:sz w:val="22"/>
          <w:szCs w:val="22"/>
        </w:rPr>
      </w:pPr>
      <w:r w:rsidRPr="00FD2D9F">
        <w:rPr>
          <w:rFonts w:ascii="Arial" w:eastAsia="Times New Roman" w:hAnsi="Arial" w:cs="Arial"/>
        </w:rPr>
        <w:tab/>
      </w:r>
      <w:r w:rsidR="00FE1173" w:rsidRPr="00FD2D9F">
        <w:rPr>
          <w:rFonts w:ascii="Arial" w:eastAsia="Times New Roman" w:hAnsi="Arial" w:cs="Arial"/>
        </w:rPr>
        <w:t xml:space="preserve">                              </w:t>
      </w:r>
      <w:r w:rsidR="00FD2D9F" w:rsidRPr="00FD2D9F">
        <w:rPr>
          <w:rFonts w:ascii="Arial" w:eastAsia="Times New Roman" w:hAnsi="Arial" w:cs="Arial"/>
        </w:rPr>
        <w:t xml:space="preserve">               </w:t>
      </w:r>
      <w:r w:rsidR="00FE1173" w:rsidRPr="00FD2D9F">
        <w:rPr>
          <w:rFonts w:ascii="Arial" w:eastAsia="Times New Roman" w:hAnsi="Arial" w:cs="Arial"/>
        </w:rPr>
        <w:t xml:space="preserve"> TOTAL </w:t>
      </w:r>
      <w:r w:rsidR="00FD2D9F" w:rsidRPr="00FD2D9F">
        <w:rPr>
          <w:rFonts w:ascii="Arial" w:eastAsia="Times New Roman" w:hAnsi="Arial" w:cs="Arial"/>
        </w:rPr>
        <w:t>$180,029.53</w:t>
      </w:r>
      <w:r w:rsidR="00340E2C" w:rsidRPr="00FD2D9F">
        <w:rPr>
          <w:rFonts w:ascii="Arial" w:eastAsia="Times New Roman" w:hAnsi="Arial" w:cs="Arial"/>
        </w:rPr>
        <w:t xml:space="preserve">                    </w:t>
      </w:r>
    </w:p>
    <w:p w14:paraId="0D4CB976" w14:textId="4861FC9A" w:rsidR="00E86FDC" w:rsidRPr="00FD2D9F" w:rsidRDefault="000E0553" w:rsidP="00230999">
      <w:pPr>
        <w:tabs>
          <w:tab w:val="left" w:pos="2880"/>
          <w:tab w:val="center" w:pos="5580"/>
          <w:tab w:val="left" w:pos="8640"/>
        </w:tabs>
        <w:ind w:left="-90" w:right="-360" w:firstLine="90"/>
        <w:rPr>
          <w:rFonts w:ascii="Arial" w:hAnsi="Arial" w:cs="Arial"/>
          <w:iCs/>
          <w:sz w:val="22"/>
          <w:szCs w:val="22"/>
        </w:rPr>
      </w:pPr>
      <w:r w:rsidRPr="00FD2D9F">
        <w:rPr>
          <w:rFonts w:ascii="Arial" w:hAnsi="Arial" w:cs="Arial"/>
          <w:iCs/>
          <w:sz w:val="22"/>
          <w:szCs w:val="22"/>
        </w:rPr>
        <w:tab/>
      </w:r>
    </w:p>
    <w:p w14:paraId="2FE2080B" w14:textId="0D5B4C57" w:rsidR="009A2DEB" w:rsidRDefault="009A2DEB" w:rsidP="00230999">
      <w:pPr>
        <w:tabs>
          <w:tab w:val="left" w:pos="2880"/>
          <w:tab w:val="center" w:pos="5580"/>
          <w:tab w:val="left" w:pos="8640"/>
        </w:tabs>
        <w:ind w:left="-90" w:right="-360" w:firstLine="90"/>
        <w:rPr>
          <w:rFonts w:ascii="Arial" w:hAnsi="Arial" w:cs="Arial"/>
          <w:i/>
          <w:sz w:val="22"/>
          <w:szCs w:val="22"/>
        </w:rPr>
      </w:pPr>
    </w:p>
    <w:p w14:paraId="028C6C44" w14:textId="60222B31" w:rsidR="009A2DEB" w:rsidRDefault="009A2DEB" w:rsidP="00230999">
      <w:pPr>
        <w:tabs>
          <w:tab w:val="left" w:pos="2880"/>
          <w:tab w:val="center" w:pos="5580"/>
          <w:tab w:val="left" w:pos="8640"/>
        </w:tabs>
        <w:ind w:left="-90" w:right="-360" w:firstLine="90"/>
        <w:rPr>
          <w:rFonts w:ascii="Arial" w:hAnsi="Arial" w:cs="Arial"/>
          <w:i/>
          <w:sz w:val="22"/>
          <w:szCs w:val="22"/>
        </w:rPr>
      </w:pPr>
    </w:p>
    <w:p w14:paraId="19DFE360" w14:textId="3D22ABEC" w:rsidR="009A2DEB" w:rsidRDefault="009A2DEB" w:rsidP="00230999">
      <w:pPr>
        <w:tabs>
          <w:tab w:val="left" w:pos="2880"/>
          <w:tab w:val="center" w:pos="5580"/>
          <w:tab w:val="left" w:pos="8640"/>
        </w:tabs>
        <w:ind w:left="-90" w:right="-360" w:firstLine="90"/>
        <w:rPr>
          <w:rFonts w:ascii="Arial" w:hAnsi="Arial" w:cs="Arial"/>
          <w:i/>
          <w:sz w:val="22"/>
          <w:szCs w:val="22"/>
        </w:rPr>
      </w:pPr>
    </w:p>
    <w:p w14:paraId="762A5299" w14:textId="50AFBDEE" w:rsidR="009A2DEB" w:rsidRDefault="009A2DEB" w:rsidP="00230999">
      <w:pPr>
        <w:tabs>
          <w:tab w:val="left" w:pos="2880"/>
          <w:tab w:val="center" w:pos="5580"/>
          <w:tab w:val="left" w:pos="8640"/>
        </w:tabs>
        <w:ind w:left="-90" w:right="-360" w:firstLine="90"/>
        <w:rPr>
          <w:rFonts w:ascii="Arial" w:hAnsi="Arial" w:cs="Arial"/>
          <w:i/>
          <w:sz w:val="22"/>
          <w:szCs w:val="22"/>
        </w:rPr>
      </w:pPr>
    </w:p>
    <w:p w14:paraId="0116212A" w14:textId="77777777" w:rsidR="009A2DEB" w:rsidRDefault="009A2DEB" w:rsidP="00230999">
      <w:pPr>
        <w:tabs>
          <w:tab w:val="left" w:pos="2880"/>
          <w:tab w:val="center" w:pos="5580"/>
          <w:tab w:val="left" w:pos="8640"/>
        </w:tabs>
        <w:ind w:left="-90" w:right="-360" w:firstLine="90"/>
        <w:rPr>
          <w:rFonts w:ascii="Arial" w:hAnsi="Arial" w:cs="Arial"/>
          <w:i/>
          <w:sz w:val="22"/>
          <w:szCs w:val="22"/>
        </w:rPr>
      </w:pPr>
    </w:p>
    <w:p w14:paraId="3209A2E6" w14:textId="4789D211" w:rsidR="00B5466F" w:rsidRPr="00E43264" w:rsidRDefault="00B5466F" w:rsidP="00230999">
      <w:pPr>
        <w:tabs>
          <w:tab w:val="left" w:pos="2880"/>
          <w:tab w:val="center" w:pos="5580"/>
          <w:tab w:val="left" w:pos="8640"/>
        </w:tabs>
        <w:ind w:left="-90" w:right="-360" w:firstLine="90"/>
        <w:rPr>
          <w:rFonts w:ascii="Arial" w:eastAsia="Times New Roman" w:hAnsi="Arial" w:cs="Arial"/>
          <w:color w:val="FF0000"/>
        </w:rPr>
      </w:pPr>
      <w:r w:rsidRPr="00F35853">
        <w:rPr>
          <w:rFonts w:ascii="Arial" w:hAnsi="Arial" w:cs="Arial"/>
          <w:i/>
          <w:sz w:val="22"/>
          <w:szCs w:val="22"/>
        </w:rPr>
        <w:t xml:space="preserve">Moved by </w:t>
      </w:r>
      <w:r w:rsidR="00A07C75" w:rsidRPr="00F35853">
        <w:rPr>
          <w:rFonts w:ascii="Arial" w:hAnsi="Arial" w:cs="Arial"/>
          <w:i/>
          <w:sz w:val="22"/>
          <w:szCs w:val="22"/>
        </w:rPr>
        <w:t>Toombs</w:t>
      </w:r>
      <w:r w:rsidRPr="00F35853">
        <w:rPr>
          <w:rFonts w:ascii="Arial" w:hAnsi="Arial" w:cs="Arial"/>
          <w:i/>
          <w:sz w:val="22"/>
          <w:szCs w:val="22"/>
        </w:rPr>
        <w:t xml:space="preserve">, seconded by </w:t>
      </w:r>
      <w:r w:rsidR="00F35853">
        <w:rPr>
          <w:rFonts w:ascii="Arial" w:hAnsi="Arial" w:cs="Arial"/>
          <w:i/>
          <w:sz w:val="22"/>
          <w:szCs w:val="22"/>
        </w:rPr>
        <w:t>L</w:t>
      </w:r>
      <w:r w:rsidR="00E86FDC">
        <w:rPr>
          <w:rFonts w:ascii="Arial" w:hAnsi="Arial" w:cs="Arial"/>
          <w:i/>
          <w:sz w:val="22"/>
          <w:szCs w:val="22"/>
        </w:rPr>
        <w:t>iggett</w:t>
      </w:r>
      <w:r w:rsidRPr="00F35853">
        <w:rPr>
          <w:rFonts w:ascii="Arial" w:hAnsi="Arial" w:cs="Arial"/>
          <w:i/>
          <w:sz w:val="22"/>
          <w:szCs w:val="22"/>
        </w:rPr>
        <w:t xml:space="preserve"> to approve Claims for the preceding month and draw warrants on the treasury for the same.  All in favor. Motion carried</w:t>
      </w:r>
      <w:r w:rsidRPr="00F35853">
        <w:rPr>
          <w:rFonts w:ascii="Arial" w:hAnsi="Arial" w:cs="Arial"/>
          <w:sz w:val="22"/>
          <w:szCs w:val="22"/>
        </w:rPr>
        <w:t xml:space="preserve">.   </w:t>
      </w:r>
    </w:p>
    <w:p w14:paraId="5F54527A" w14:textId="77777777" w:rsidR="00E86FDC" w:rsidRDefault="004D4EE8" w:rsidP="004D4EE8">
      <w:pPr>
        <w:tabs>
          <w:tab w:val="left" w:pos="2880"/>
          <w:tab w:val="center" w:pos="5580"/>
          <w:tab w:val="left" w:pos="8640"/>
        </w:tabs>
        <w:ind w:right="-360"/>
        <w:rPr>
          <w:rFonts w:ascii="Arial" w:eastAsia="Times New Roman" w:hAnsi="Arial" w:cs="Arial"/>
          <w:color w:val="4F6228" w:themeColor="accent3" w:themeShade="80"/>
          <w:sz w:val="22"/>
          <w:szCs w:val="22"/>
        </w:rPr>
      </w:pPr>
      <w:r>
        <w:rPr>
          <w:rFonts w:ascii="Arial" w:eastAsia="Times New Roman" w:hAnsi="Arial" w:cs="Arial"/>
          <w:color w:val="4F6228" w:themeColor="accent3" w:themeShade="80"/>
          <w:sz w:val="22"/>
          <w:szCs w:val="22"/>
        </w:rPr>
        <w:t xml:space="preserve">                                                                                </w:t>
      </w:r>
    </w:p>
    <w:p w14:paraId="4B07320D" w14:textId="09460C58" w:rsidR="000B44F9" w:rsidRPr="000B44F9" w:rsidRDefault="000B44F9" w:rsidP="004D4EE8">
      <w:pPr>
        <w:tabs>
          <w:tab w:val="left" w:pos="2880"/>
          <w:tab w:val="center" w:pos="5580"/>
          <w:tab w:val="left" w:pos="8640"/>
        </w:tabs>
        <w:ind w:right="-360"/>
        <w:rPr>
          <w:rFonts w:ascii="Arial" w:eastAsia="Times New Roman" w:hAnsi="Arial" w:cs="Arial"/>
          <w:i/>
          <w:iCs/>
          <w:sz w:val="22"/>
          <w:szCs w:val="22"/>
        </w:rPr>
      </w:pPr>
      <w:r w:rsidRPr="000B44F9">
        <w:rPr>
          <w:rFonts w:ascii="Arial" w:eastAsia="Times New Roman" w:hAnsi="Arial" w:cs="Arial"/>
          <w:i/>
          <w:iCs/>
          <w:sz w:val="22"/>
          <w:szCs w:val="22"/>
        </w:rPr>
        <w:t>NO PUBLIC COMMENT</w:t>
      </w:r>
    </w:p>
    <w:p w14:paraId="744DA27E" w14:textId="77777777" w:rsidR="009D74C9" w:rsidRPr="00F35853" w:rsidRDefault="008628DE" w:rsidP="009D74C9">
      <w:pPr>
        <w:tabs>
          <w:tab w:val="left" w:pos="2880"/>
          <w:tab w:val="left" w:pos="5040"/>
          <w:tab w:val="left" w:pos="5490"/>
        </w:tabs>
        <w:ind w:right="-360"/>
        <w:rPr>
          <w:rFonts w:ascii="Arial" w:eastAsia="Times New Roman" w:hAnsi="Arial" w:cs="Arial"/>
          <w:color w:val="FF0000"/>
          <w:sz w:val="22"/>
          <w:szCs w:val="22"/>
        </w:rPr>
      </w:pPr>
      <w:r w:rsidRPr="00F35853">
        <w:rPr>
          <w:rFonts w:ascii="Arial" w:eastAsia="Times New Roman" w:hAnsi="Arial" w:cs="Arial"/>
          <w:color w:val="FF0000"/>
          <w:sz w:val="22"/>
          <w:szCs w:val="22"/>
        </w:rPr>
        <w:tab/>
        <w:t xml:space="preserve">       </w:t>
      </w:r>
    </w:p>
    <w:p w14:paraId="378436D2" w14:textId="0C08B777" w:rsidR="00830507" w:rsidRPr="00F35853" w:rsidRDefault="009D74C9" w:rsidP="009D74C9">
      <w:pPr>
        <w:tabs>
          <w:tab w:val="left" w:pos="2880"/>
          <w:tab w:val="left" w:pos="5040"/>
          <w:tab w:val="left" w:pos="5490"/>
        </w:tabs>
        <w:ind w:right="-360"/>
        <w:rPr>
          <w:rFonts w:ascii="Arial" w:eastAsia="Times New Roman" w:hAnsi="Arial" w:cs="Arial"/>
          <w:color w:val="FF0000"/>
          <w:sz w:val="22"/>
          <w:szCs w:val="22"/>
        </w:rPr>
      </w:pPr>
      <w:r w:rsidRPr="00F35853">
        <w:rPr>
          <w:rFonts w:ascii="Arial" w:eastAsia="Times New Roman" w:hAnsi="Arial" w:cs="Arial"/>
          <w:color w:val="FF0000"/>
          <w:sz w:val="22"/>
          <w:szCs w:val="22"/>
        </w:rPr>
        <w:t xml:space="preserve">     </w:t>
      </w:r>
      <w:r w:rsidR="00830507" w:rsidRPr="00F35853">
        <w:rPr>
          <w:rFonts w:ascii="Arial" w:hAnsi="Arial" w:cs="Arial"/>
          <w:i/>
          <w:sz w:val="22"/>
          <w:szCs w:val="22"/>
        </w:rPr>
        <w:t xml:space="preserve">Moved by </w:t>
      </w:r>
      <w:r w:rsidR="008D1098" w:rsidRPr="00F35853">
        <w:rPr>
          <w:rFonts w:ascii="Arial" w:hAnsi="Arial" w:cs="Arial"/>
          <w:i/>
          <w:sz w:val="22"/>
          <w:szCs w:val="22"/>
        </w:rPr>
        <w:t>Toombs</w:t>
      </w:r>
      <w:r w:rsidR="00830507" w:rsidRPr="00F35853">
        <w:rPr>
          <w:rFonts w:ascii="Arial" w:hAnsi="Arial" w:cs="Arial"/>
          <w:i/>
          <w:sz w:val="22"/>
          <w:szCs w:val="22"/>
        </w:rPr>
        <w:t xml:space="preserve"> seconded by </w:t>
      </w:r>
      <w:r w:rsidR="00E86FDC">
        <w:rPr>
          <w:rFonts w:ascii="Arial" w:hAnsi="Arial" w:cs="Arial"/>
          <w:i/>
          <w:sz w:val="22"/>
          <w:szCs w:val="22"/>
        </w:rPr>
        <w:t>Griffith</w:t>
      </w:r>
      <w:r w:rsidR="00830507" w:rsidRPr="00F35853">
        <w:rPr>
          <w:rFonts w:ascii="Arial" w:hAnsi="Arial" w:cs="Arial"/>
          <w:i/>
          <w:sz w:val="22"/>
          <w:szCs w:val="22"/>
        </w:rPr>
        <w:t xml:space="preserve"> to adjourn the meeting.  Motion carried.  </w:t>
      </w:r>
    </w:p>
    <w:p w14:paraId="6637E0D7" w14:textId="0F37BC69" w:rsidR="00830507" w:rsidRPr="00F35853" w:rsidRDefault="00830507" w:rsidP="00830507">
      <w:pPr>
        <w:pStyle w:val="NoSpacing"/>
        <w:rPr>
          <w:rFonts w:ascii="Arial" w:hAnsi="Arial" w:cs="Arial"/>
          <w:i/>
          <w:sz w:val="22"/>
          <w:szCs w:val="22"/>
        </w:rPr>
      </w:pPr>
      <w:r w:rsidRPr="00F35853">
        <w:rPr>
          <w:rFonts w:ascii="Arial" w:hAnsi="Arial" w:cs="Arial"/>
          <w:i/>
          <w:sz w:val="22"/>
          <w:szCs w:val="22"/>
        </w:rPr>
        <w:t xml:space="preserve">The meeting adjourned at </w:t>
      </w:r>
      <w:r w:rsidR="00D149C2">
        <w:rPr>
          <w:rFonts w:ascii="Arial" w:hAnsi="Arial" w:cs="Arial"/>
          <w:i/>
          <w:sz w:val="22"/>
          <w:szCs w:val="22"/>
        </w:rPr>
        <w:t>7:51</w:t>
      </w:r>
      <w:r w:rsidRPr="00F35853">
        <w:rPr>
          <w:rFonts w:ascii="Arial" w:hAnsi="Arial" w:cs="Arial"/>
          <w:i/>
          <w:sz w:val="22"/>
          <w:szCs w:val="22"/>
        </w:rPr>
        <w:t xml:space="preserve"> p.m.</w:t>
      </w:r>
    </w:p>
    <w:p w14:paraId="14EF7E76" w14:textId="42D31E74" w:rsidR="00821F21" w:rsidRPr="00F35853" w:rsidRDefault="00821F21" w:rsidP="00830507">
      <w:pPr>
        <w:pStyle w:val="NoSpacing"/>
        <w:rPr>
          <w:rFonts w:ascii="Arial" w:hAnsi="Arial" w:cs="Arial"/>
          <w:i/>
          <w:sz w:val="22"/>
          <w:szCs w:val="22"/>
        </w:rPr>
      </w:pPr>
    </w:p>
    <w:p w14:paraId="38441AB6" w14:textId="27C19867" w:rsidR="00821F21" w:rsidRPr="00F35853" w:rsidRDefault="00821F21" w:rsidP="00830507">
      <w:pPr>
        <w:pStyle w:val="NoSpacing"/>
        <w:rPr>
          <w:rFonts w:ascii="Arial" w:hAnsi="Arial" w:cs="Arial"/>
          <w:i/>
          <w:sz w:val="22"/>
          <w:szCs w:val="22"/>
        </w:rPr>
      </w:pPr>
    </w:p>
    <w:p w14:paraId="58634675" w14:textId="57D90419" w:rsidR="006A516F" w:rsidRPr="00F35853" w:rsidRDefault="006A516F" w:rsidP="004B19F6">
      <w:pPr>
        <w:pStyle w:val="NoSpacing"/>
        <w:rPr>
          <w:rFonts w:ascii="Arial" w:hAnsi="Arial" w:cs="Arial"/>
          <w:sz w:val="22"/>
          <w:szCs w:val="22"/>
        </w:rPr>
      </w:pPr>
      <w:r w:rsidRPr="00F35853">
        <w:rPr>
          <w:rFonts w:ascii="Arial" w:hAnsi="Arial" w:cs="Arial"/>
          <w:sz w:val="22"/>
          <w:szCs w:val="22"/>
        </w:rPr>
        <w:t>APPROVED BY_________________________                   _________________________</w:t>
      </w:r>
    </w:p>
    <w:p w14:paraId="7392D523" w14:textId="77777777" w:rsidR="006A516F" w:rsidRPr="00F35853" w:rsidRDefault="006A516F" w:rsidP="006A516F">
      <w:pPr>
        <w:rPr>
          <w:rFonts w:ascii="Arial" w:hAnsi="Arial" w:cs="Arial"/>
          <w:sz w:val="22"/>
          <w:szCs w:val="22"/>
        </w:rPr>
      </w:pPr>
      <w:r w:rsidRPr="00F35853">
        <w:rPr>
          <w:rFonts w:ascii="Arial" w:hAnsi="Arial" w:cs="Arial"/>
          <w:sz w:val="22"/>
          <w:szCs w:val="22"/>
        </w:rPr>
        <w:t xml:space="preserve">                             Sandra Jones- Mayor                                Tanya Lanter- Clerk Treasurer</w:t>
      </w:r>
    </w:p>
    <w:p w14:paraId="6307895D" w14:textId="77777777" w:rsidR="006A516F" w:rsidRPr="00F35853" w:rsidRDefault="006A516F" w:rsidP="006A516F">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t xml:space="preserve">   </w:t>
      </w:r>
    </w:p>
    <w:p w14:paraId="332D931F" w14:textId="77777777" w:rsidR="006A516F" w:rsidRPr="00F35853" w:rsidRDefault="006A516F" w:rsidP="006A516F">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t xml:space="preserve">                           </w:t>
      </w:r>
    </w:p>
    <w:p w14:paraId="7671DA09" w14:textId="3B4F9AE8" w:rsidR="006A516F" w:rsidRPr="00F35853" w:rsidRDefault="006A516F" w:rsidP="006A516F">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t xml:space="preserve"> </w:t>
      </w:r>
      <w:r w:rsidR="00230999">
        <w:rPr>
          <w:rFonts w:ascii="Arial" w:hAnsi="Arial" w:cs="Arial"/>
          <w:sz w:val="22"/>
          <w:szCs w:val="22"/>
        </w:rPr>
        <w:t xml:space="preserve">                                                                       </w:t>
      </w:r>
      <w:r w:rsidRPr="00F35853">
        <w:rPr>
          <w:rFonts w:ascii="Arial" w:hAnsi="Arial" w:cs="Arial"/>
          <w:sz w:val="22"/>
          <w:szCs w:val="22"/>
        </w:rPr>
        <w:t>___________________________</w:t>
      </w:r>
    </w:p>
    <w:p w14:paraId="4140D0F7" w14:textId="0DBCBB38" w:rsidR="002E01BE" w:rsidRPr="00F35853" w:rsidRDefault="006A516F" w:rsidP="00DF7CE8">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t xml:space="preserve">              Cassandra Mann-Assistant Clerk</w:t>
      </w:r>
    </w:p>
    <w:sectPr w:rsidR="002E01BE" w:rsidRPr="00F35853"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01A2A" w14:textId="77777777" w:rsidR="00CA47C5" w:rsidRDefault="00CA47C5" w:rsidP="00F7617C">
      <w:r>
        <w:separator/>
      </w:r>
    </w:p>
  </w:endnote>
  <w:endnote w:type="continuationSeparator" w:id="0">
    <w:p w14:paraId="72606050" w14:textId="77777777" w:rsidR="00CA47C5" w:rsidRDefault="00CA47C5"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C3E7" w14:textId="77777777" w:rsidR="00CA47C5" w:rsidRDefault="00CA47C5" w:rsidP="00F7617C">
      <w:r>
        <w:separator/>
      </w:r>
    </w:p>
  </w:footnote>
  <w:footnote w:type="continuationSeparator" w:id="0">
    <w:p w14:paraId="172BCA22" w14:textId="77777777" w:rsidR="00CA47C5" w:rsidRDefault="00CA47C5"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3"/>
  </w:num>
  <w:num w:numId="6">
    <w:abstractNumId w:val="9"/>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67CC"/>
    <w:rsid w:val="000072CB"/>
    <w:rsid w:val="00010989"/>
    <w:rsid w:val="00010BD4"/>
    <w:rsid w:val="00011B11"/>
    <w:rsid w:val="0001433B"/>
    <w:rsid w:val="00014E0A"/>
    <w:rsid w:val="000153A0"/>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39A2"/>
    <w:rsid w:val="000A4D4F"/>
    <w:rsid w:val="000A5C63"/>
    <w:rsid w:val="000A64D8"/>
    <w:rsid w:val="000A69CE"/>
    <w:rsid w:val="000A7127"/>
    <w:rsid w:val="000A779C"/>
    <w:rsid w:val="000A7AED"/>
    <w:rsid w:val="000B0E48"/>
    <w:rsid w:val="000B1001"/>
    <w:rsid w:val="000B291F"/>
    <w:rsid w:val="000B3A53"/>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2BFC"/>
    <w:rsid w:val="0016320B"/>
    <w:rsid w:val="00163421"/>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279F"/>
    <w:rsid w:val="001B2B71"/>
    <w:rsid w:val="001B2D4D"/>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38ED"/>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0096"/>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9438C"/>
    <w:rsid w:val="002A0722"/>
    <w:rsid w:val="002A1015"/>
    <w:rsid w:val="002A2BA8"/>
    <w:rsid w:val="002A5A75"/>
    <w:rsid w:val="002B1149"/>
    <w:rsid w:val="002B13DA"/>
    <w:rsid w:val="002B1866"/>
    <w:rsid w:val="002B25EC"/>
    <w:rsid w:val="002B56A3"/>
    <w:rsid w:val="002B59FE"/>
    <w:rsid w:val="002B5B68"/>
    <w:rsid w:val="002B5FBC"/>
    <w:rsid w:val="002C1756"/>
    <w:rsid w:val="002C36AD"/>
    <w:rsid w:val="002C4370"/>
    <w:rsid w:val="002C6690"/>
    <w:rsid w:val="002C6A12"/>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0E2C"/>
    <w:rsid w:val="0034116F"/>
    <w:rsid w:val="00342001"/>
    <w:rsid w:val="003421A6"/>
    <w:rsid w:val="00342801"/>
    <w:rsid w:val="003436E8"/>
    <w:rsid w:val="00343B9F"/>
    <w:rsid w:val="003451E7"/>
    <w:rsid w:val="00345C9C"/>
    <w:rsid w:val="003465C1"/>
    <w:rsid w:val="003473B7"/>
    <w:rsid w:val="00355A7C"/>
    <w:rsid w:val="0036083B"/>
    <w:rsid w:val="00360977"/>
    <w:rsid w:val="003623AE"/>
    <w:rsid w:val="0036413D"/>
    <w:rsid w:val="0036519F"/>
    <w:rsid w:val="00365ED4"/>
    <w:rsid w:val="0036668B"/>
    <w:rsid w:val="00367A83"/>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649"/>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7345"/>
    <w:rsid w:val="00407B96"/>
    <w:rsid w:val="00410DEC"/>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3204"/>
    <w:rsid w:val="004254BA"/>
    <w:rsid w:val="0042591D"/>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60925"/>
    <w:rsid w:val="00460BD3"/>
    <w:rsid w:val="00461050"/>
    <w:rsid w:val="00463DAD"/>
    <w:rsid w:val="0046426A"/>
    <w:rsid w:val="00464DC5"/>
    <w:rsid w:val="00465645"/>
    <w:rsid w:val="00465F10"/>
    <w:rsid w:val="00466968"/>
    <w:rsid w:val="00466BB3"/>
    <w:rsid w:val="0046739A"/>
    <w:rsid w:val="00470F12"/>
    <w:rsid w:val="00476726"/>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4C4B"/>
    <w:rsid w:val="004A6348"/>
    <w:rsid w:val="004A6AB2"/>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678A"/>
    <w:rsid w:val="0054710B"/>
    <w:rsid w:val="005505AC"/>
    <w:rsid w:val="005505B2"/>
    <w:rsid w:val="00552913"/>
    <w:rsid w:val="005551FE"/>
    <w:rsid w:val="00555733"/>
    <w:rsid w:val="005559F5"/>
    <w:rsid w:val="00557BD2"/>
    <w:rsid w:val="005627C4"/>
    <w:rsid w:val="005641A6"/>
    <w:rsid w:val="00565CB7"/>
    <w:rsid w:val="00566A39"/>
    <w:rsid w:val="005711CB"/>
    <w:rsid w:val="00571E5A"/>
    <w:rsid w:val="00573FDF"/>
    <w:rsid w:val="005752F4"/>
    <w:rsid w:val="00576513"/>
    <w:rsid w:val="0057707A"/>
    <w:rsid w:val="00577F26"/>
    <w:rsid w:val="00582CE3"/>
    <w:rsid w:val="005860BA"/>
    <w:rsid w:val="0058631F"/>
    <w:rsid w:val="00587298"/>
    <w:rsid w:val="00587454"/>
    <w:rsid w:val="0058745B"/>
    <w:rsid w:val="00587475"/>
    <w:rsid w:val="00587503"/>
    <w:rsid w:val="0059201B"/>
    <w:rsid w:val="005922E2"/>
    <w:rsid w:val="00592595"/>
    <w:rsid w:val="005932BB"/>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535F"/>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4E7"/>
    <w:rsid w:val="0068562F"/>
    <w:rsid w:val="0068732F"/>
    <w:rsid w:val="00687AE8"/>
    <w:rsid w:val="00687E3C"/>
    <w:rsid w:val="00690495"/>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E37"/>
    <w:rsid w:val="006D1381"/>
    <w:rsid w:val="006D46FC"/>
    <w:rsid w:val="006D5622"/>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5AE5"/>
    <w:rsid w:val="006F6E78"/>
    <w:rsid w:val="006F79DD"/>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D38"/>
    <w:rsid w:val="00750D74"/>
    <w:rsid w:val="00752D20"/>
    <w:rsid w:val="00754A06"/>
    <w:rsid w:val="00754CAD"/>
    <w:rsid w:val="00755D57"/>
    <w:rsid w:val="00756BB9"/>
    <w:rsid w:val="0076045F"/>
    <w:rsid w:val="007607D3"/>
    <w:rsid w:val="007614F1"/>
    <w:rsid w:val="0076323E"/>
    <w:rsid w:val="00763C7A"/>
    <w:rsid w:val="0077028C"/>
    <w:rsid w:val="0077033A"/>
    <w:rsid w:val="0077192D"/>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C3C"/>
    <w:rsid w:val="007E04A4"/>
    <w:rsid w:val="007E12EB"/>
    <w:rsid w:val="007E39A1"/>
    <w:rsid w:val="007E4552"/>
    <w:rsid w:val="007E5EBF"/>
    <w:rsid w:val="007E7141"/>
    <w:rsid w:val="007E757B"/>
    <w:rsid w:val="007F3340"/>
    <w:rsid w:val="007F60C7"/>
    <w:rsid w:val="008021D3"/>
    <w:rsid w:val="00802286"/>
    <w:rsid w:val="00802CD2"/>
    <w:rsid w:val="008037FC"/>
    <w:rsid w:val="00806342"/>
    <w:rsid w:val="00807EDB"/>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915"/>
    <w:rsid w:val="0087350A"/>
    <w:rsid w:val="00873C4B"/>
    <w:rsid w:val="008757EB"/>
    <w:rsid w:val="0087611A"/>
    <w:rsid w:val="008774C6"/>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98"/>
    <w:rsid w:val="009350C6"/>
    <w:rsid w:val="009408A8"/>
    <w:rsid w:val="0094151D"/>
    <w:rsid w:val="009432BC"/>
    <w:rsid w:val="00944A11"/>
    <w:rsid w:val="00944D1B"/>
    <w:rsid w:val="00944E24"/>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81B"/>
    <w:rsid w:val="0097576A"/>
    <w:rsid w:val="00976823"/>
    <w:rsid w:val="00977EAB"/>
    <w:rsid w:val="00982112"/>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DEB"/>
    <w:rsid w:val="009A2EA2"/>
    <w:rsid w:val="009A3031"/>
    <w:rsid w:val="009A4C27"/>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68E3"/>
    <w:rsid w:val="00A66AA2"/>
    <w:rsid w:val="00A676F6"/>
    <w:rsid w:val="00A7087F"/>
    <w:rsid w:val="00A71CE2"/>
    <w:rsid w:val="00A72AC9"/>
    <w:rsid w:val="00A75169"/>
    <w:rsid w:val="00A765D6"/>
    <w:rsid w:val="00A77AC3"/>
    <w:rsid w:val="00A81510"/>
    <w:rsid w:val="00A838FA"/>
    <w:rsid w:val="00A83A0A"/>
    <w:rsid w:val="00A85409"/>
    <w:rsid w:val="00A854F7"/>
    <w:rsid w:val="00A85E82"/>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EB2"/>
    <w:rsid w:val="00AF19F1"/>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649C"/>
    <w:rsid w:val="00B46959"/>
    <w:rsid w:val="00B46A39"/>
    <w:rsid w:val="00B47194"/>
    <w:rsid w:val="00B474DA"/>
    <w:rsid w:val="00B47BF3"/>
    <w:rsid w:val="00B50B2F"/>
    <w:rsid w:val="00B52609"/>
    <w:rsid w:val="00B529E0"/>
    <w:rsid w:val="00B5466F"/>
    <w:rsid w:val="00B55071"/>
    <w:rsid w:val="00B56E13"/>
    <w:rsid w:val="00B56F5F"/>
    <w:rsid w:val="00B60EEA"/>
    <w:rsid w:val="00B60F2E"/>
    <w:rsid w:val="00B61398"/>
    <w:rsid w:val="00B616A9"/>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D9C"/>
    <w:rsid w:val="00BF48A8"/>
    <w:rsid w:val="00BF4D53"/>
    <w:rsid w:val="00BF563A"/>
    <w:rsid w:val="00BF7C30"/>
    <w:rsid w:val="00C00781"/>
    <w:rsid w:val="00C012CD"/>
    <w:rsid w:val="00C01B39"/>
    <w:rsid w:val="00C05350"/>
    <w:rsid w:val="00C06457"/>
    <w:rsid w:val="00C11738"/>
    <w:rsid w:val="00C13613"/>
    <w:rsid w:val="00C15163"/>
    <w:rsid w:val="00C154B7"/>
    <w:rsid w:val="00C15F9C"/>
    <w:rsid w:val="00C17009"/>
    <w:rsid w:val="00C1728D"/>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B0F"/>
    <w:rsid w:val="00C54DF3"/>
    <w:rsid w:val="00C54E80"/>
    <w:rsid w:val="00C56261"/>
    <w:rsid w:val="00C5635C"/>
    <w:rsid w:val="00C57D57"/>
    <w:rsid w:val="00C60E25"/>
    <w:rsid w:val="00C616D5"/>
    <w:rsid w:val="00C64284"/>
    <w:rsid w:val="00C65ADC"/>
    <w:rsid w:val="00C65CDC"/>
    <w:rsid w:val="00C6616C"/>
    <w:rsid w:val="00C706B2"/>
    <w:rsid w:val="00C71708"/>
    <w:rsid w:val="00C7572A"/>
    <w:rsid w:val="00C75A55"/>
    <w:rsid w:val="00C76587"/>
    <w:rsid w:val="00C76C0B"/>
    <w:rsid w:val="00C77B2A"/>
    <w:rsid w:val="00C8182D"/>
    <w:rsid w:val="00C81D22"/>
    <w:rsid w:val="00C82686"/>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47C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439"/>
    <w:rsid w:val="00D13BE1"/>
    <w:rsid w:val="00D147FD"/>
    <w:rsid w:val="00D149C2"/>
    <w:rsid w:val="00D15D0F"/>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4DF4"/>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B2"/>
    <w:rsid w:val="00DA6F42"/>
    <w:rsid w:val="00DA7095"/>
    <w:rsid w:val="00DA72B9"/>
    <w:rsid w:val="00DA7EA9"/>
    <w:rsid w:val="00DB010F"/>
    <w:rsid w:val="00DB0802"/>
    <w:rsid w:val="00DB0858"/>
    <w:rsid w:val="00DB0A29"/>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3220"/>
    <w:rsid w:val="00E1325E"/>
    <w:rsid w:val="00E14A7B"/>
    <w:rsid w:val="00E174C8"/>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50168"/>
    <w:rsid w:val="00E50859"/>
    <w:rsid w:val="00E536B2"/>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F3E"/>
    <w:rsid w:val="00E66A69"/>
    <w:rsid w:val="00E6711D"/>
    <w:rsid w:val="00E72E75"/>
    <w:rsid w:val="00E732A8"/>
    <w:rsid w:val="00E736B5"/>
    <w:rsid w:val="00E75C84"/>
    <w:rsid w:val="00E80516"/>
    <w:rsid w:val="00E8198C"/>
    <w:rsid w:val="00E86FD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47C3"/>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305C"/>
    <w:rsid w:val="00F2358E"/>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2D9F"/>
    <w:rsid w:val="00FD790E"/>
    <w:rsid w:val="00FE1173"/>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2020-10-16T15:04:00Z</cp:lastPrinted>
  <dcterms:created xsi:type="dcterms:W3CDTF">2020-10-16T15:04:00Z</dcterms:created>
  <dcterms:modified xsi:type="dcterms:W3CDTF">2020-10-16T15:04:00Z</dcterms:modified>
</cp:coreProperties>
</file>