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138B" w14:textId="63CFE9B9"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4F37D0">
        <w:rPr>
          <w:rFonts w:ascii="Arial" w:hAnsi="Arial" w:cs="Arial"/>
          <w:sz w:val="22"/>
          <w:szCs w:val="22"/>
        </w:rPr>
        <w:t xml:space="preserve"> </w:t>
      </w:r>
      <w:r w:rsidR="007804E7">
        <w:rPr>
          <w:rFonts w:ascii="Arial" w:hAnsi="Arial" w:cs="Arial"/>
          <w:sz w:val="22"/>
          <w:szCs w:val="22"/>
        </w:rPr>
        <w:t>December 4</w:t>
      </w:r>
      <w:r w:rsidR="00196B0F">
        <w:rPr>
          <w:rFonts w:ascii="Arial" w:hAnsi="Arial" w:cs="Arial"/>
          <w:sz w:val="22"/>
          <w:szCs w:val="22"/>
        </w:rPr>
        <w:t>,</w:t>
      </w:r>
      <w:r w:rsidR="00B776D8">
        <w:rPr>
          <w:rFonts w:ascii="Arial" w:hAnsi="Arial" w:cs="Arial"/>
          <w:sz w:val="22"/>
          <w:szCs w:val="22"/>
        </w:rPr>
        <w:t xml:space="preserve"> 201</w:t>
      </w:r>
      <w:r w:rsidR="00D72A3C">
        <w:rPr>
          <w:rFonts w:ascii="Arial" w:hAnsi="Arial" w:cs="Arial"/>
          <w:sz w:val="22"/>
          <w:szCs w:val="22"/>
        </w:rPr>
        <w:t>8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14:paraId="13718B26" w14:textId="77777777" w:rsidR="004B2D08" w:rsidRDefault="004B2D08" w:rsidP="0040423E">
      <w:pPr>
        <w:rPr>
          <w:rFonts w:ascii="Arial" w:hAnsi="Arial" w:cs="Arial"/>
          <w:sz w:val="22"/>
          <w:szCs w:val="22"/>
        </w:rPr>
      </w:pPr>
    </w:p>
    <w:p w14:paraId="05F3E782" w14:textId="3FC262A6"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2C6690">
        <w:rPr>
          <w:rFonts w:ascii="Arial" w:hAnsi="Arial" w:cs="Arial"/>
          <w:sz w:val="22"/>
          <w:szCs w:val="22"/>
        </w:rPr>
        <w:t xml:space="preserve">led to order by </w:t>
      </w:r>
      <w:r w:rsidR="00573FDF">
        <w:rPr>
          <w:rFonts w:ascii="Arial" w:hAnsi="Arial" w:cs="Arial"/>
          <w:sz w:val="22"/>
          <w:szCs w:val="22"/>
        </w:rPr>
        <w:t>Mayor Jones</w:t>
      </w:r>
      <w:r w:rsidRPr="00A3522F">
        <w:rPr>
          <w:rFonts w:ascii="Arial" w:hAnsi="Arial" w:cs="Arial"/>
          <w:sz w:val="22"/>
          <w:szCs w:val="22"/>
        </w:rPr>
        <w:t xml:space="preserve">.  </w:t>
      </w:r>
      <w:r w:rsidR="009A258A">
        <w:rPr>
          <w:rFonts w:ascii="Arial" w:hAnsi="Arial" w:cs="Arial"/>
          <w:sz w:val="22"/>
          <w:szCs w:val="22"/>
        </w:rPr>
        <w:t>Clerk/Treasurer Lanter</w:t>
      </w:r>
      <w:r w:rsidR="003C25BD">
        <w:rPr>
          <w:rFonts w:ascii="Arial" w:hAnsi="Arial" w:cs="Arial"/>
          <w:sz w:val="22"/>
          <w:szCs w:val="22"/>
        </w:rPr>
        <w:t xml:space="preserve"> c</w:t>
      </w:r>
      <w:r w:rsidR="00D757C2">
        <w:rPr>
          <w:rFonts w:ascii="Arial" w:hAnsi="Arial" w:cs="Arial"/>
          <w:sz w:val="22"/>
          <w:szCs w:val="22"/>
        </w:rPr>
        <w:t>onducted</w:t>
      </w:r>
      <w:r w:rsidR="003C25BD">
        <w:rPr>
          <w:rFonts w:ascii="Arial" w:hAnsi="Arial" w:cs="Arial"/>
          <w:sz w:val="22"/>
          <w:szCs w:val="22"/>
        </w:rPr>
        <w:t xml:space="preserve"> roll </w:t>
      </w:r>
      <w:r w:rsidR="00D757C2">
        <w:rPr>
          <w:rFonts w:ascii="Arial" w:hAnsi="Arial" w:cs="Arial"/>
          <w:sz w:val="22"/>
          <w:szCs w:val="22"/>
        </w:rPr>
        <w:t xml:space="preserve">call </w:t>
      </w:r>
      <w:r w:rsidR="003C25BD">
        <w:rPr>
          <w:rFonts w:ascii="Arial" w:hAnsi="Arial" w:cs="Arial"/>
          <w:sz w:val="22"/>
          <w:szCs w:val="22"/>
        </w:rPr>
        <w:t>with c</w:t>
      </w:r>
      <w:r w:rsidRPr="00A3522F">
        <w:rPr>
          <w:rFonts w:ascii="Arial" w:hAnsi="Arial" w:cs="Arial"/>
          <w:sz w:val="22"/>
          <w:szCs w:val="22"/>
        </w:rPr>
        <w:t>ouncil members</w:t>
      </w:r>
      <w:r w:rsidR="00D12A8A">
        <w:rPr>
          <w:rFonts w:ascii="Arial" w:hAnsi="Arial" w:cs="Arial"/>
          <w:sz w:val="22"/>
          <w:szCs w:val="22"/>
        </w:rPr>
        <w:t xml:space="preserve"> </w:t>
      </w:r>
      <w:r w:rsidR="006F2812">
        <w:rPr>
          <w:rFonts w:ascii="Arial" w:hAnsi="Arial" w:cs="Arial"/>
          <w:sz w:val="22"/>
          <w:szCs w:val="22"/>
        </w:rPr>
        <w:t xml:space="preserve">Picchioni, </w:t>
      </w:r>
      <w:r w:rsidR="00D12A8A">
        <w:rPr>
          <w:rFonts w:ascii="Arial" w:hAnsi="Arial" w:cs="Arial"/>
          <w:sz w:val="22"/>
          <w:szCs w:val="22"/>
        </w:rPr>
        <w:t>Liggett,</w:t>
      </w:r>
      <w:r w:rsidR="003B237B">
        <w:rPr>
          <w:rFonts w:ascii="Arial" w:hAnsi="Arial" w:cs="Arial"/>
          <w:sz w:val="22"/>
          <w:szCs w:val="22"/>
        </w:rPr>
        <w:t xml:space="preserve"> </w:t>
      </w:r>
      <w:r w:rsidR="006F2812">
        <w:rPr>
          <w:rFonts w:ascii="Arial" w:hAnsi="Arial" w:cs="Arial"/>
          <w:sz w:val="22"/>
          <w:szCs w:val="22"/>
        </w:rPr>
        <w:t xml:space="preserve">Schladweiler, </w:t>
      </w:r>
      <w:r w:rsidR="003B237B">
        <w:rPr>
          <w:rFonts w:ascii="Arial" w:hAnsi="Arial" w:cs="Arial"/>
          <w:sz w:val="22"/>
          <w:szCs w:val="22"/>
        </w:rPr>
        <w:t xml:space="preserve">Weitzeil, </w:t>
      </w:r>
      <w:r w:rsidR="00D72A3C">
        <w:rPr>
          <w:rFonts w:ascii="Arial" w:hAnsi="Arial" w:cs="Arial"/>
          <w:sz w:val="22"/>
          <w:szCs w:val="22"/>
        </w:rPr>
        <w:t>Perrella</w:t>
      </w:r>
      <w:r w:rsidR="00132CFA">
        <w:rPr>
          <w:rFonts w:ascii="Arial" w:hAnsi="Arial" w:cs="Arial"/>
          <w:sz w:val="22"/>
          <w:szCs w:val="22"/>
        </w:rPr>
        <w:t>,</w:t>
      </w:r>
      <w:r w:rsidR="00D72A3C">
        <w:rPr>
          <w:rFonts w:ascii="Arial" w:hAnsi="Arial" w:cs="Arial"/>
          <w:sz w:val="22"/>
          <w:szCs w:val="22"/>
        </w:rPr>
        <w:t xml:space="preserve"> </w:t>
      </w:r>
      <w:r w:rsidR="004F37D0">
        <w:rPr>
          <w:rFonts w:ascii="Arial" w:hAnsi="Arial" w:cs="Arial"/>
          <w:sz w:val="22"/>
          <w:szCs w:val="22"/>
        </w:rPr>
        <w:t xml:space="preserve">and </w:t>
      </w:r>
      <w:r w:rsidR="00D72A3C">
        <w:rPr>
          <w:rFonts w:ascii="Arial" w:hAnsi="Arial" w:cs="Arial"/>
          <w:sz w:val="22"/>
          <w:szCs w:val="22"/>
        </w:rPr>
        <w:t>Fisher</w:t>
      </w:r>
      <w:r w:rsidR="00DC5FFE" w:rsidRPr="00A3522F">
        <w:rPr>
          <w:rFonts w:ascii="Arial" w:hAnsi="Arial" w:cs="Arial"/>
          <w:sz w:val="22"/>
          <w:szCs w:val="22"/>
        </w:rPr>
        <w:t xml:space="preserve"> 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196B0F">
        <w:rPr>
          <w:rFonts w:ascii="Arial" w:hAnsi="Arial" w:cs="Arial"/>
          <w:sz w:val="22"/>
          <w:szCs w:val="22"/>
        </w:rPr>
        <w:t xml:space="preserve"> 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D72A3C">
        <w:rPr>
          <w:rFonts w:ascii="Arial" w:hAnsi="Arial" w:cs="Arial"/>
          <w:sz w:val="22"/>
          <w:szCs w:val="22"/>
        </w:rPr>
        <w:t>Also,</w:t>
      </w:r>
      <w:r w:rsidR="007F3340">
        <w:rPr>
          <w:rFonts w:ascii="Arial" w:hAnsi="Arial" w:cs="Arial"/>
          <w:sz w:val="22"/>
          <w:szCs w:val="22"/>
        </w:rPr>
        <w:t xml:space="preserve"> </w:t>
      </w:r>
      <w:r w:rsidR="00196B0F">
        <w:rPr>
          <w:rFonts w:ascii="Arial" w:hAnsi="Arial" w:cs="Arial"/>
          <w:sz w:val="22"/>
          <w:szCs w:val="22"/>
        </w:rPr>
        <w:t xml:space="preserve">present </w:t>
      </w:r>
      <w:r w:rsidR="006F2812">
        <w:rPr>
          <w:rFonts w:ascii="Arial" w:hAnsi="Arial" w:cs="Arial"/>
          <w:sz w:val="22"/>
          <w:szCs w:val="22"/>
        </w:rPr>
        <w:t>Attorney Lundvall via phone</w:t>
      </w:r>
      <w:r w:rsidR="00D72A3C">
        <w:rPr>
          <w:rFonts w:ascii="Arial" w:hAnsi="Arial" w:cs="Arial"/>
          <w:sz w:val="22"/>
          <w:szCs w:val="22"/>
        </w:rPr>
        <w:t xml:space="preserve">, </w:t>
      </w:r>
      <w:r w:rsidR="004F37D0">
        <w:rPr>
          <w:rFonts w:ascii="Arial" w:hAnsi="Arial" w:cs="Arial"/>
          <w:sz w:val="22"/>
          <w:szCs w:val="22"/>
        </w:rPr>
        <w:t>Assistant Clerk Mann</w:t>
      </w:r>
      <w:r w:rsidR="00D72A3C">
        <w:rPr>
          <w:rFonts w:ascii="Arial" w:hAnsi="Arial" w:cs="Arial"/>
          <w:sz w:val="22"/>
          <w:szCs w:val="22"/>
        </w:rPr>
        <w:t xml:space="preserve"> and </w:t>
      </w:r>
      <w:r w:rsidR="005572CA">
        <w:rPr>
          <w:rFonts w:ascii="Arial" w:hAnsi="Arial" w:cs="Arial"/>
          <w:sz w:val="22"/>
          <w:szCs w:val="22"/>
        </w:rPr>
        <w:t>Shop Foreman</w:t>
      </w:r>
      <w:r w:rsidR="006F2812">
        <w:rPr>
          <w:rFonts w:ascii="Arial" w:hAnsi="Arial" w:cs="Arial"/>
          <w:sz w:val="22"/>
          <w:szCs w:val="22"/>
        </w:rPr>
        <w:t xml:space="preserve"> </w:t>
      </w:r>
      <w:r w:rsidR="007804E7">
        <w:rPr>
          <w:rFonts w:ascii="Arial" w:hAnsi="Arial" w:cs="Arial"/>
          <w:sz w:val="22"/>
          <w:szCs w:val="22"/>
        </w:rPr>
        <w:t>Russell</w:t>
      </w:r>
      <w:r w:rsidR="006F2812">
        <w:rPr>
          <w:rFonts w:ascii="Arial" w:hAnsi="Arial" w:cs="Arial"/>
          <w:sz w:val="22"/>
          <w:szCs w:val="22"/>
        </w:rPr>
        <w:t>.</w:t>
      </w:r>
    </w:p>
    <w:p w14:paraId="79050A44" w14:textId="77777777" w:rsidR="00A971EB" w:rsidRDefault="00A971EB" w:rsidP="0040423E">
      <w:pPr>
        <w:rPr>
          <w:rFonts w:ascii="Arial" w:hAnsi="Arial" w:cs="Arial"/>
          <w:sz w:val="22"/>
          <w:szCs w:val="22"/>
        </w:rPr>
      </w:pPr>
    </w:p>
    <w:p w14:paraId="274ED259" w14:textId="36F5BEDC" w:rsidR="00F92AEB" w:rsidRPr="00B77EB7" w:rsidRDefault="008B5E7F">
      <w:pPr>
        <w:rPr>
          <w:rFonts w:ascii="Arial" w:hAnsi="Arial" w:cs="Arial"/>
          <w:i/>
          <w:sz w:val="22"/>
          <w:szCs w:val="22"/>
        </w:rPr>
      </w:pPr>
      <w:r w:rsidRPr="00B77EB7">
        <w:rPr>
          <w:rFonts w:ascii="Arial" w:hAnsi="Arial" w:cs="Arial"/>
          <w:i/>
          <w:sz w:val="22"/>
          <w:szCs w:val="22"/>
        </w:rPr>
        <w:t>Moved by</w:t>
      </w:r>
      <w:r w:rsidR="0039372A" w:rsidRPr="00B77EB7">
        <w:rPr>
          <w:rFonts w:ascii="Arial" w:hAnsi="Arial" w:cs="Arial"/>
          <w:i/>
          <w:sz w:val="22"/>
          <w:szCs w:val="22"/>
        </w:rPr>
        <w:t xml:space="preserve"> </w:t>
      </w:r>
      <w:r w:rsidR="007804E7">
        <w:rPr>
          <w:rFonts w:ascii="Arial" w:hAnsi="Arial" w:cs="Arial"/>
          <w:i/>
          <w:sz w:val="22"/>
          <w:szCs w:val="22"/>
        </w:rPr>
        <w:t>Weitzeil</w:t>
      </w:r>
      <w:r w:rsidR="00670CB6" w:rsidRPr="00B77EB7">
        <w:rPr>
          <w:rFonts w:ascii="Arial" w:hAnsi="Arial" w:cs="Arial"/>
          <w:i/>
          <w:sz w:val="22"/>
          <w:szCs w:val="22"/>
        </w:rPr>
        <w:t>,</w:t>
      </w:r>
      <w:r w:rsidR="00DC5FFE" w:rsidRPr="00B77EB7">
        <w:rPr>
          <w:rFonts w:ascii="Arial" w:hAnsi="Arial" w:cs="Arial"/>
          <w:i/>
          <w:sz w:val="22"/>
          <w:szCs w:val="22"/>
        </w:rPr>
        <w:t xml:space="preserve"> seconded by</w:t>
      </w:r>
      <w:r w:rsidR="003B237B" w:rsidRPr="00B77EB7">
        <w:rPr>
          <w:rFonts w:ascii="Arial" w:hAnsi="Arial" w:cs="Arial"/>
          <w:i/>
          <w:sz w:val="22"/>
          <w:szCs w:val="22"/>
        </w:rPr>
        <w:t xml:space="preserve"> </w:t>
      </w:r>
      <w:r w:rsidR="00D72A3C" w:rsidRPr="00B77EB7">
        <w:rPr>
          <w:rFonts w:ascii="Arial" w:hAnsi="Arial" w:cs="Arial"/>
          <w:i/>
          <w:sz w:val="22"/>
          <w:szCs w:val="22"/>
        </w:rPr>
        <w:t>Liggett</w:t>
      </w:r>
      <w:r w:rsidR="00196B0F" w:rsidRPr="00B77EB7">
        <w:rPr>
          <w:rFonts w:ascii="Arial" w:hAnsi="Arial" w:cs="Arial"/>
          <w:i/>
          <w:sz w:val="22"/>
          <w:szCs w:val="22"/>
        </w:rPr>
        <w:t xml:space="preserve"> </w:t>
      </w:r>
      <w:r w:rsidR="00A43EBB" w:rsidRPr="00B77EB7">
        <w:rPr>
          <w:rFonts w:ascii="Arial" w:hAnsi="Arial" w:cs="Arial"/>
          <w:i/>
          <w:sz w:val="22"/>
          <w:szCs w:val="22"/>
        </w:rPr>
        <w:t xml:space="preserve">to approve the </w:t>
      </w:r>
      <w:r w:rsidR="006C1413" w:rsidRPr="00B77EB7">
        <w:rPr>
          <w:rFonts w:ascii="Arial" w:hAnsi="Arial" w:cs="Arial"/>
          <w:i/>
          <w:sz w:val="22"/>
          <w:szCs w:val="22"/>
        </w:rPr>
        <w:t>minutes of</w:t>
      </w:r>
      <w:r w:rsidR="00132CFA" w:rsidRPr="00B77EB7">
        <w:rPr>
          <w:rFonts w:ascii="Arial" w:hAnsi="Arial" w:cs="Arial"/>
          <w:i/>
          <w:sz w:val="22"/>
          <w:szCs w:val="22"/>
        </w:rPr>
        <w:t xml:space="preserve"> the </w:t>
      </w:r>
      <w:r w:rsidR="003F2175">
        <w:rPr>
          <w:rFonts w:ascii="Arial" w:hAnsi="Arial" w:cs="Arial"/>
          <w:i/>
          <w:sz w:val="22"/>
          <w:szCs w:val="22"/>
        </w:rPr>
        <w:t>November 27</w:t>
      </w:r>
      <w:r w:rsidR="006F2812" w:rsidRPr="00B77EB7">
        <w:rPr>
          <w:rFonts w:ascii="Arial" w:hAnsi="Arial" w:cs="Arial"/>
          <w:i/>
          <w:sz w:val="22"/>
          <w:szCs w:val="22"/>
        </w:rPr>
        <w:t>,</w:t>
      </w:r>
      <w:r w:rsidR="00196B0F" w:rsidRPr="00B77EB7">
        <w:rPr>
          <w:rFonts w:ascii="Arial" w:hAnsi="Arial" w:cs="Arial"/>
          <w:i/>
          <w:sz w:val="22"/>
          <w:szCs w:val="22"/>
        </w:rPr>
        <w:t xml:space="preserve"> 201</w:t>
      </w:r>
      <w:r w:rsidR="00D72A3C" w:rsidRPr="00B77EB7">
        <w:rPr>
          <w:rFonts w:ascii="Arial" w:hAnsi="Arial" w:cs="Arial"/>
          <w:i/>
          <w:sz w:val="22"/>
          <w:szCs w:val="22"/>
        </w:rPr>
        <w:t>8</w:t>
      </w:r>
      <w:r w:rsidR="00196B0F" w:rsidRPr="00B77EB7">
        <w:rPr>
          <w:rFonts w:ascii="Arial" w:hAnsi="Arial" w:cs="Arial"/>
          <w:i/>
          <w:sz w:val="22"/>
          <w:szCs w:val="22"/>
        </w:rPr>
        <w:t xml:space="preserve"> meeting</w:t>
      </w:r>
      <w:r w:rsidR="006C1413" w:rsidRPr="00B77EB7">
        <w:rPr>
          <w:rFonts w:ascii="Arial" w:hAnsi="Arial" w:cs="Arial"/>
          <w:i/>
          <w:sz w:val="22"/>
          <w:szCs w:val="22"/>
        </w:rPr>
        <w:t xml:space="preserve">. </w:t>
      </w:r>
      <w:r w:rsidR="0040423E" w:rsidRPr="00B77EB7">
        <w:rPr>
          <w:rFonts w:ascii="Arial" w:hAnsi="Arial" w:cs="Arial"/>
          <w:i/>
          <w:sz w:val="22"/>
          <w:szCs w:val="22"/>
        </w:rPr>
        <w:t>All in favor. Motion carried.</w:t>
      </w:r>
    </w:p>
    <w:p w14:paraId="74605A3C" w14:textId="2F72B83E" w:rsidR="00D72A3C" w:rsidRDefault="00D72A3C">
      <w:pPr>
        <w:rPr>
          <w:rFonts w:ascii="Arial" w:hAnsi="Arial" w:cs="Arial"/>
          <w:sz w:val="22"/>
          <w:szCs w:val="22"/>
        </w:rPr>
      </w:pPr>
    </w:p>
    <w:p w14:paraId="75151CB7" w14:textId="7B641158" w:rsidR="00D72A3C" w:rsidRPr="00B77EB7" w:rsidRDefault="00D72A3C" w:rsidP="00D72A3C">
      <w:pPr>
        <w:rPr>
          <w:rFonts w:ascii="Arial" w:hAnsi="Arial" w:cs="Arial"/>
          <w:i/>
          <w:sz w:val="22"/>
          <w:szCs w:val="22"/>
        </w:rPr>
      </w:pPr>
      <w:r w:rsidRPr="00B77EB7">
        <w:rPr>
          <w:rFonts w:ascii="Arial" w:hAnsi="Arial" w:cs="Arial"/>
          <w:i/>
          <w:sz w:val="22"/>
          <w:szCs w:val="22"/>
        </w:rPr>
        <w:t xml:space="preserve">Moved by </w:t>
      </w:r>
      <w:r w:rsidR="003F2175">
        <w:rPr>
          <w:rFonts w:ascii="Arial" w:hAnsi="Arial" w:cs="Arial"/>
          <w:i/>
          <w:sz w:val="22"/>
          <w:szCs w:val="22"/>
        </w:rPr>
        <w:t>Schladweiler</w:t>
      </w:r>
      <w:r w:rsidRPr="00B77EB7">
        <w:rPr>
          <w:rFonts w:ascii="Arial" w:hAnsi="Arial" w:cs="Arial"/>
          <w:i/>
          <w:sz w:val="22"/>
          <w:szCs w:val="22"/>
        </w:rPr>
        <w:t xml:space="preserve">, seconded by Picchioni to approve the agenda adding discussion on </w:t>
      </w:r>
      <w:r w:rsidR="003F2175">
        <w:rPr>
          <w:rFonts w:ascii="Arial" w:hAnsi="Arial" w:cs="Arial"/>
          <w:i/>
          <w:sz w:val="22"/>
          <w:szCs w:val="22"/>
        </w:rPr>
        <w:t>Golf Course</w:t>
      </w:r>
      <w:r w:rsidRPr="00B77EB7">
        <w:rPr>
          <w:rFonts w:ascii="Arial" w:hAnsi="Arial" w:cs="Arial"/>
          <w:i/>
          <w:sz w:val="22"/>
          <w:szCs w:val="22"/>
        </w:rPr>
        <w:t xml:space="preserve">. All in favor. Motion carried. </w:t>
      </w:r>
    </w:p>
    <w:p w14:paraId="5F12F385" w14:textId="77777777" w:rsidR="00D72A3C" w:rsidRDefault="00D72A3C">
      <w:pPr>
        <w:rPr>
          <w:rFonts w:ascii="Arial" w:hAnsi="Arial" w:cs="Arial"/>
          <w:sz w:val="22"/>
          <w:szCs w:val="22"/>
        </w:rPr>
      </w:pPr>
    </w:p>
    <w:p w14:paraId="62062B01" w14:textId="21D00C75" w:rsidR="007D1B47" w:rsidRDefault="00D72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72A3C">
        <w:rPr>
          <w:rFonts w:ascii="Arial" w:hAnsi="Arial" w:cs="Arial"/>
          <w:b/>
          <w:sz w:val="22"/>
          <w:szCs w:val="22"/>
        </w:rPr>
        <w:t>Public Comment-</w:t>
      </w:r>
      <w:r>
        <w:rPr>
          <w:rFonts w:ascii="Arial" w:hAnsi="Arial" w:cs="Arial"/>
          <w:sz w:val="22"/>
          <w:szCs w:val="22"/>
        </w:rPr>
        <w:t xml:space="preserve"> </w:t>
      </w:r>
      <w:r w:rsidR="003F2175">
        <w:rPr>
          <w:rFonts w:ascii="Arial" w:hAnsi="Arial" w:cs="Arial"/>
          <w:sz w:val="22"/>
          <w:szCs w:val="22"/>
        </w:rPr>
        <w:t xml:space="preserve">Cheri Salthe asked Councils permission to get ice rink ready and running.  Council gave the go ahead.  Mayor asked her to coordinate things with </w:t>
      </w:r>
      <w:r w:rsidR="001E41A0">
        <w:rPr>
          <w:rFonts w:ascii="Arial" w:hAnsi="Arial" w:cs="Arial"/>
          <w:sz w:val="22"/>
          <w:szCs w:val="22"/>
        </w:rPr>
        <w:t>Shop Foreman</w:t>
      </w:r>
      <w:r w:rsidR="003F2175">
        <w:rPr>
          <w:rFonts w:ascii="Arial" w:hAnsi="Arial" w:cs="Arial"/>
          <w:sz w:val="22"/>
          <w:szCs w:val="22"/>
        </w:rPr>
        <w:t xml:space="preserve"> Russell and to let the Council know if there should be a policy set in place.  </w:t>
      </w:r>
    </w:p>
    <w:p w14:paraId="7ADC64D3" w14:textId="7414F938" w:rsidR="00044BA8" w:rsidRDefault="00044BA8">
      <w:pPr>
        <w:rPr>
          <w:rFonts w:ascii="Arial" w:hAnsi="Arial" w:cs="Arial"/>
          <w:sz w:val="22"/>
          <w:szCs w:val="22"/>
        </w:rPr>
      </w:pPr>
    </w:p>
    <w:p w14:paraId="63A9E23C" w14:textId="22C6BA28" w:rsidR="00044BA8" w:rsidRDefault="00044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Times New Roman" w:hAnsi="Times New Roman"/>
        </w:rPr>
        <w:t xml:space="preserve"> </w:t>
      </w:r>
      <w:r w:rsidRPr="00A45A07">
        <w:rPr>
          <w:rFonts w:ascii="Times New Roman" w:hAnsi="Times New Roman"/>
          <w:b/>
        </w:rPr>
        <w:t>Law Enforcement:</w:t>
      </w:r>
      <w:r w:rsidRPr="00A45A07">
        <w:rPr>
          <w:rFonts w:ascii="Times New Roman" w:hAnsi="Times New Roman"/>
        </w:rPr>
        <w:t xml:space="preserve"> Sarge</w:t>
      </w:r>
      <w:r>
        <w:rPr>
          <w:rFonts w:ascii="Times New Roman" w:hAnsi="Times New Roman"/>
        </w:rPr>
        <w:t>n</w:t>
      </w:r>
      <w:r w:rsidRPr="00A45A07">
        <w:rPr>
          <w:rFonts w:ascii="Times New Roman" w:hAnsi="Times New Roman"/>
        </w:rPr>
        <w:t xml:space="preserve">t Bednar </w:t>
      </w:r>
      <w:r>
        <w:rPr>
          <w:rFonts w:ascii="Times New Roman" w:hAnsi="Times New Roman"/>
        </w:rPr>
        <w:t xml:space="preserve">gave a written report to Clerk/Treasurer Lanter and went over statistics.   </w:t>
      </w:r>
    </w:p>
    <w:p w14:paraId="4B5A8972" w14:textId="6B57B719" w:rsidR="00D72A3C" w:rsidRDefault="00D72A3C">
      <w:pPr>
        <w:rPr>
          <w:rFonts w:ascii="Arial" w:hAnsi="Arial" w:cs="Arial"/>
          <w:sz w:val="22"/>
          <w:szCs w:val="22"/>
        </w:rPr>
      </w:pPr>
    </w:p>
    <w:p w14:paraId="1020FA8F" w14:textId="27A4E8EB" w:rsidR="00455022" w:rsidRDefault="00DE03E2" w:rsidP="003F21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F2812">
        <w:rPr>
          <w:rFonts w:ascii="Arial" w:hAnsi="Arial" w:cs="Arial"/>
          <w:sz w:val="22"/>
          <w:szCs w:val="22"/>
        </w:rPr>
        <w:t xml:space="preserve"> </w:t>
      </w:r>
      <w:r w:rsidR="001F4395" w:rsidRPr="003F2175">
        <w:rPr>
          <w:rFonts w:ascii="Arial" w:hAnsi="Arial" w:cs="Arial"/>
          <w:b/>
          <w:sz w:val="22"/>
          <w:szCs w:val="22"/>
        </w:rPr>
        <w:t xml:space="preserve">Mayor </w:t>
      </w:r>
      <w:r w:rsidR="008F6151" w:rsidRPr="003F2175">
        <w:rPr>
          <w:rFonts w:ascii="Arial" w:hAnsi="Arial" w:cs="Arial"/>
          <w:b/>
          <w:sz w:val="22"/>
          <w:szCs w:val="22"/>
        </w:rPr>
        <w:t>Jones</w:t>
      </w:r>
      <w:r w:rsidR="00864A83">
        <w:rPr>
          <w:rFonts w:ascii="Arial" w:hAnsi="Arial" w:cs="Arial"/>
          <w:b/>
          <w:sz w:val="22"/>
          <w:szCs w:val="22"/>
        </w:rPr>
        <w:t xml:space="preserve">- </w:t>
      </w:r>
      <w:r w:rsidR="00DF12E0">
        <w:rPr>
          <w:rFonts w:ascii="Arial" w:hAnsi="Arial" w:cs="Arial"/>
          <w:sz w:val="22"/>
          <w:szCs w:val="22"/>
        </w:rPr>
        <w:t>went to the County Commissioners meeting yesterday.  They said everything is on schedule with the move of the Justice court</w:t>
      </w:r>
      <w:r w:rsidR="001E41A0">
        <w:rPr>
          <w:rFonts w:ascii="Arial" w:hAnsi="Arial" w:cs="Arial"/>
          <w:sz w:val="22"/>
          <w:szCs w:val="22"/>
        </w:rPr>
        <w:t xml:space="preserve"> office.</w:t>
      </w:r>
      <w:r w:rsidR="00DF12E0">
        <w:rPr>
          <w:rFonts w:ascii="Arial" w:hAnsi="Arial" w:cs="Arial"/>
          <w:sz w:val="22"/>
          <w:szCs w:val="22"/>
        </w:rPr>
        <w:t xml:space="preserve">  </w:t>
      </w:r>
      <w:r w:rsidR="008F6151" w:rsidRPr="003F2175">
        <w:rPr>
          <w:rFonts w:ascii="Arial" w:hAnsi="Arial" w:cs="Arial"/>
          <w:b/>
          <w:sz w:val="22"/>
          <w:szCs w:val="22"/>
        </w:rPr>
        <w:t xml:space="preserve"> </w:t>
      </w:r>
    </w:p>
    <w:p w14:paraId="0D27C8B9" w14:textId="13357C6D" w:rsidR="00DF12E0" w:rsidRDefault="00DF12E0" w:rsidP="003F21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782C62">
        <w:rPr>
          <w:rFonts w:ascii="Arial" w:hAnsi="Arial" w:cs="Arial"/>
          <w:sz w:val="22"/>
          <w:szCs w:val="22"/>
        </w:rPr>
        <w:t>According to Greg from Great West Engineering, Roundup</w:t>
      </w:r>
      <w:r w:rsidR="00E07FF3" w:rsidRPr="00782C62">
        <w:rPr>
          <w:rFonts w:ascii="Arial" w:hAnsi="Arial" w:cs="Arial"/>
          <w:sz w:val="22"/>
          <w:szCs w:val="22"/>
        </w:rPr>
        <w:t xml:space="preserve"> ranked 17</w:t>
      </w:r>
      <w:r w:rsidR="00E07FF3" w:rsidRPr="00782C62">
        <w:rPr>
          <w:rFonts w:ascii="Arial" w:hAnsi="Arial" w:cs="Arial"/>
          <w:sz w:val="22"/>
          <w:szCs w:val="22"/>
          <w:vertAlign w:val="superscript"/>
        </w:rPr>
        <w:t>th</w:t>
      </w:r>
      <w:r w:rsidR="00E07FF3" w:rsidRPr="00782C62">
        <w:rPr>
          <w:rFonts w:ascii="Arial" w:hAnsi="Arial" w:cs="Arial"/>
          <w:sz w:val="22"/>
          <w:szCs w:val="22"/>
        </w:rPr>
        <w:t xml:space="preserve"> for the TSEP </w:t>
      </w:r>
      <w:r w:rsidR="001B015C">
        <w:rPr>
          <w:rFonts w:ascii="Arial" w:hAnsi="Arial" w:cs="Arial"/>
          <w:sz w:val="22"/>
          <w:szCs w:val="22"/>
        </w:rPr>
        <w:t>(Treasure State Endowment Program) g</w:t>
      </w:r>
      <w:r w:rsidR="00782C62" w:rsidRPr="00782C62">
        <w:rPr>
          <w:rFonts w:ascii="Arial" w:hAnsi="Arial" w:cs="Arial"/>
          <w:sz w:val="22"/>
          <w:szCs w:val="22"/>
        </w:rPr>
        <w:t xml:space="preserve">rant </w:t>
      </w:r>
      <w:r w:rsidR="00782C62">
        <w:rPr>
          <w:rFonts w:ascii="Arial" w:hAnsi="Arial" w:cs="Arial"/>
          <w:sz w:val="22"/>
          <w:szCs w:val="22"/>
        </w:rPr>
        <w:t xml:space="preserve">in the amount of </w:t>
      </w:r>
      <w:r w:rsidR="00782C62" w:rsidRPr="00782C62">
        <w:rPr>
          <w:rFonts w:ascii="Arial" w:hAnsi="Arial" w:cs="Arial"/>
          <w:sz w:val="22"/>
          <w:szCs w:val="22"/>
        </w:rPr>
        <w:t>$750,000.00</w:t>
      </w:r>
      <w:r w:rsidR="00E07FF3" w:rsidRPr="00782C62">
        <w:rPr>
          <w:rFonts w:ascii="Arial" w:hAnsi="Arial" w:cs="Arial"/>
          <w:sz w:val="22"/>
          <w:szCs w:val="22"/>
        </w:rPr>
        <w:t xml:space="preserve"> and 19</w:t>
      </w:r>
      <w:r w:rsidR="0049098A" w:rsidRPr="00782C62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782C62" w:rsidRPr="00782C62">
        <w:rPr>
          <w:rFonts w:ascii="Arial" w:hAnsi="Arial" w:cs="Arial"/>
          <w:sz w:val="22"/>
          <w:szCs w:val="22"/>
        </w:rPr>
        <w:t>for</w:t>
      </w:r>
      <w:r w:rsidR="0049098A" w:rsidRPr="00782C62">
        <w:rPr>
          <w:rFonts w:ascii="Arial" w:hAnsi="Arial" w:cs="Arial"/>
          <w:sz w:val="22"/>
          <w:szCs w:val="22"/>
        </w:rPr>
        <w:t xml:space="preserve"> </w:t>
      </w:r>
      <w:r w:rsidR="00E07FF3" w:rsidRPr="00782C62">
        <w:rPr>
          <w:rFonts w:ascii="Arial" w:hAnsi="Arial" w:cs="Arial"/>
          <w:sz w:val="22"/>
          <w:szCs w:val="22"/>
        </w:rPr>
        <w:t>the DNRC</w:t>
      </w:r>
      <w:r w:rsidR="001B015C">
        <w:rPr>
          <w:rFonts w:ascii="Arial" w:hAnsi="Arial" w:cs="Arial"/>
          <w:sz w:val="22"/>
          <w:szCs w:val="22"/>
        </w:rPr>
        <w:t xml:space="preserve"> (Department of Natural Resources and Conservation)</w:t>
      </w:r>
      <w:r w:rsidR="00E07FF3" w:rsidRPr="00782C62">
        <w:rPr>
          <w:rFonts w:ascii="Arial" w:hAnsi="Arial" w:cs="Arial"/>
          <w:sz w:val="22"/>
          <w:szCs w:val="22"/>
        </w:rPr>
        <w:t xml:space="preserve"> </w:t>
      </w:r>
      <w:r w:rsidR="001B015C">
        <w:rPr>
          <w:rFonts w:ascii="Arial" w:hAnsi="Arial" w:cs="Arial"/>
          <w:sz w:val="22"/>
          <w:szCs w:val="22"/>
        </w:rPr>
        <w:t>g</w:t>
      </w:r>
      <w:r w:rsidR="00E07FF3" w:rsidRPr="00782C62">
        <w:rPr>
          <w:rFonts w:ascii="Arial" w:hAnsi="Arial" w:cs="Arial"/>
          <w:sz w:val="22"/>
          <w:szCs w:val="22"/>
        </w:rPr>
        <w:t>rant</w:t>
      </w:r>
      <w:r w:rsidR="00782C62" w:rsidRPr="00782C62">
        <w:rPr>
          <w:rFonts w:ascii="Arial" w:hAnsi="Arial" w:cs="Arial"/>
          <w:sz w:val="22"/>
          <w:szCs w:val="22"/>
        </w:rPr>
        <w:t xml:space="preserve"> </w:t>
      </w:r>
      <w:r w:rsidR="00782C62">
        <w:rPr>
          <w:rFonts w:ascii="Arial" w:hAnsi="Arial" w:cs="Arial"/>
          <w:sz w:val="22"/>
          <w:szCs w:val="22"/>
        </w:rPr>
        <w:t xml:space="preserve">in the amount of </w:t>
      </w:r>
      <w:r w:rsidR="00782C62" w:rsidRPr="00782C62">
        <w:rPr>
          <w:rFonts w:ascii="Arial" w:hAnsi="Arial" w:cs="Arial"/>
          <w:sz w:val="22"/>
          <w:szCs w:val="22"/>
        </w:rPr>
        <w:t>$125,000.00</w:t>
      </w:r>
      <w:r w:rsidR="00E07FF3" w:rsidRPr="00782C62">
        <w:rPr>
          <w:rFonts w:ascii="Arial" w:hAnsi="Arial" w:cs="Arial"/>
          <w:sz w:val="22"/>
          <w:szCs w:val="22"/>
        </w:rPr>
        <w:t>,</w:t>
      </w:r>
      <w:r w:rsidR="0049098A" w:rsidRPr="00782C62">
        <w:rPr>
          <w:rFonts w:ascii="Arial" w:hAnsi="Arial" w:cs="Arial"/>
          <w:sz w:val="22"/>
          <w:szCs w:val="22"/>
        </w:rPr>
        <w:t xml:space="preserve"> to go towards</w:t>
      </w:r>
      <w:r w:rsidR="00E07FF3" w:rsidRPr="00782C62">
        <w:rPr>
          <w:rFonts w:ascii="Arial" w:hAnsi="Arial" w:cs="Arial"/>
          <w:sz w:val="22"/>
          <w:szCs w:val="22"/>
        </w:rPr>
        <w:t xml:space="preserve"> the water project. </w:t>
      </w:r>
      <w:r w:rsidR="00782C62" w:rsidRPr="00782C62">
        <w:rPr>
          <w:rFonts w:ascii="Arial" w:hAnsi="Arial" w:cs="Arial"/>
          <w:sz w:val="22"/>
          <w:szCs w:val="22"/>
        </w:rPr>
        <w:t xml:space="preserve">Should hear something on the CDBG </w:t>
      </w:r>
      <w:r w:rsidR="001B015C">
        <w:rPr>
          <w:rFonts w:ascii="Arial" w:hAnsi="Arial" w:cs="Arial"/>
          <w:sz w:val="22"/>
          <w:szCs w:val="22"/>
        </w:rPr>
        <w:t>(Community Development Block Grant)</w:t>
      </w:r>
      <w:r w:rsidR="00782C62" w:rsidRPr="00782C62">
        <w:rPr>
          <w:rFonts w:ascii="Arial" w:hAnsi="Arial" w:cs="Arial"/>
          <w:sz w:val="22"/>
          <w:szCs w:val="22"/>
        </w:rPr>
        <w:t xml:space="preserve"> sometime in the </w:t>
      </w:r>
      <w:r w:rsidR="001E41A0">
        <w:rPr>
          <w:rFonts w:ascii="Arial" w:hAnsi="Arial" w:cs="Arial"/>
          <w:sz w:val="22"/>
          <w:szCs w:val="22"/>
        </w:rPr>
        <w:t>s</w:t>
      </w:r>
      <w:r w:rsidR="00782C62" w:rsidRPr="00782C62">
        <w:rPr>
          <w:rFonts w:ascii="Arial" w:hAnsi="Arial" w:cs="Arial"/>
          <w:sz w:val="22"/>
          <w:szCs w:val="22"/>
        </w:rPr>
        <w:t xml:space="preserve">pring.  </w:t>
      </w:r>
    </w:p>
    <w:p w14:paraId="40C26CD1" w14:textId="58CEBA6E" w:rsidR="0049098A" w:rsidRDefault="0049098A" w:rsidP="003F21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Coal board meeting will be December 20</w:t>
      </w:r>
      <w:r w:rsidRPr="0049098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 Billings.</w:t>
      </w:r>
    </w:p>
    <w:p w14:paraId="0DD2FEF5" w14:textId="361DCB3C" w:rsidR="0049098A" w:rsidRDefault="0049098A" w:rsidP="003F21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Roundup Community Partners will be sponsoring a lunch held at the Ambulance barn at noon on December 13</w:t>
      </w:r>
      <w:r w:rsidRPr="0049098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63AFACD4" w14:textId="77777777" w:rsidR="0049098A" w:rsidRDefault="0049098A" w:rsidP="0049098A">
      <w:pPr>
        <w:rPr>
          <w:rFonts w:ascii="Times New Roman" w:hAnsi="Times New Roman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Times New Roman" w:hAnsi="Times New Roman"/>
        </w:rPr>
        <w:t>December 7, 2018 Open House USDA from 1:00pm-4:00pm.</w:t>
      </w:r>
    </w:p>
    <w:p w14:paraId="65863826" w14:textId="54F68102" w:rsidR="0049098A" w:rsidRDefault="0049098A" w:rsidP="004909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December 17, 2018 Open House Signal Peak Rehabilitation Center @ noon.</w:t>
      </w:r>
    </w:p>
    <w:p w14:paraId="0FBFFEA0" w14:textId="72837744" w:rsidR="00820661" w:rsidRDefault="00820661" w:rsidP="004909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Water Authority meeting will be December </w:t>
      </w:r>
      <w:r w:rsidR="006A019C">
        <w:rPr>
          <w:rFonts w:ascii="Times New Roman" w:hAnsi="Times New Roman"/>
        </w:rPr>
        <w:t>12</w:t>
      </w:r>
      <w:r w:rsidR="006A019C" w:rsidRPr="006A019C">
        <w:rPr>
          <w:rFonts w:ascii="Times New Roman" w:hAnsi="Times New Roman"/>
          <w:vertAlign w:val="superscript"/>
        </w:rPr>
        <w:t>th</w:t>
      </w:r>
      <w:r w:rsidR="006A019C">
        <w:rPr>
          <w:rFonts w:ascii="Times New Roman" w:hAnsi="Times New Roman"/>
        </w:rPr>
        <w:t>.</w:t>
      </w:r>
    </w:p>
    <w:p w14:paraId="38834E89" w14:textId="26A66D55" w:rsidR="006A019C" w:rsidRDefault="006A019C" w:rsidP="004909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Planning Board meeting </w:t>
      </w:r>
      <w:r w:rsidR="007A5184">
        <w:rPr>
          <w:rFonts w:ascii="Times New Roman" w:hAnsi="Times New Roman"/>
        </w:rPr>
        <w:t xml:space="preserve">will be </w:t>
      </w:r>
      <w:r>
        <w:rPr>
          <w:rFonts w:ascii="Times New Roman" w:hAnsi="Times New Roman"/>
        </w:rPr>
        <w:t>December 11</w:t>
      </w:r>
      <w:r w:rsidRPr="006A019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14:paraId="53F0F70C" w14:textId="570D2717" w:rsidR="00F96680" w:rsidRDefault="00F96680" w:rsidP="0049098A">
      <w:pPr>
        <w:rPr>
          <w:rFonts w:ascii="Times New Roman" w:hAnsi="Times New Roman"/>
        </w:rPr>
      </w:pPr>
      <w:r>
        <w:rPr>
          <w:rFonts w:ascii="Times New Roman" w:hAnsi="Times New Roman"/>
          <w:color w:val="00B050"/>
        </w:rPr>
        <w:t xml:space="preserve">     </w:t>
      </w:r>
      <w:r w:rsidRPr="0049218F">
        <w:rPr>
          <w:rFonts w:ascii="Times New Roman" w:hAnsi="Times New Roman"/>
        </w:rPr>
        <w:t>Monty Sealey is drawing up an agreement between the City and Homes on the Range</w:t>
      </w:r>
      <w:r w:rsidR="00B058D0" w:rsidRPr="00B058D0">
        <w:rPr>
          <w:rFonts w:ascii="Times New Roman" w:hAnsi="Times New Roman"/>
        </w:rPr>
        <w:t xml:space="preserve"> </w:t>
      </w:r>
      <w:r w:rsidR="00B058D0">
        <w:rPr>
          <w:rFonts w:ascii="Times New Roman" w:hAnsi="Times New Roman"/>
        </w:rPr>
        <w:t xml:space="preserve">for the City to lease lots 11 and 12 </w:t>
      </w:r>
      <w:r w:rsidR="0049218F" w:rsidRPr="0049218F">
        <w:rPr>
          <w:rFonts w:ascii="Times New Roman" w:hAnsi="Times New Roman"/>
        </w:rPr>
        <w:t xml:space="preserve">for restrooms.  </w:t>
      </w:r>
    </w:p>
    <w:p w14:paraId="0EF95DE1" w14:textId="5735058F" w:rsidR="00E63901" w:rsidRDefault="00E63901" w:rsidP="004909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058D0">
        <w:rPr>
          <w:rFonts w:ascii="Times New Roman" w:hAnsi="Times New Roman"/>
        </w:rPr>
        <w:t xml:space="preserve">A follow up letter was sent to Jeremy Fadness about being an on </w:t>
      </w:r>
      <w:r w:rsidR="00B058D0">
        <w:rPr>
          <w:rStyle w:val="st1"/>
          <w:rFonts w:ascii="Times New Roman" w:hAnsi="Times New Roman"/>
          <w:lang w:val="en"/>
        </w:rPr>
        <w:t>call when needed consultant.</w:t>
      </w:r>
    </w:p>
    <w:p w14:paraId="3D1EFE7D" w14:textId="6DF75EB7" w:rsidR="00E63901" w:rsidRDefault="00E63901" w:rsidP="0049098A">
      <w:pPr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 xml:space="preserve">     </w:t>
      </w:r>
    </w:p>
    <w:p w14:paraId="532A86BD" w14:textId="7BC962AE" w:rsidR="002C75CC" w:rsidRDefault="002E0122" w:rsidP="003F21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55022" w:rsidRPr="003F2175">
        <w:rPr>
          <w:rFonts w:ascii="Arial" w:hAnsi="Arial" w:cs="Arial"/>
          <w:b/>
          <w:sz w:val="22"/>
          <w:szCs w:val="22"/>
        </w:rPr>
        <w:t>Attorney Lundvall</w:t>
      </w:r>
      <w:r w:rsidR="00F96680">
        <w:rPr>
          <w:rFonts w:ascii="Arial" w:hAnsi="Arial" w:cs="Arial"/>
          <w:b/>
          <w:sz w:val="22"/>
          <w:szCs w:val="22"/>
        </w:rPr>
        <w:t xml:space="preserve">- </w:t>
      </w:r>
      <w:r w:rsidR="0049218F">
        <w:rPr>
          <w:rFonts w:ascii="Arial" w:hAnsi="Arial" w:cs="Arial"/>
          <w:sz w:val="22"/>
          <w:szCs w:val="22"/>
        </w:rPr>
        <w:t xml:space="preserve">filed two complaints in the City Court this week for junk cars on properties using the Decay Ordinance.  </w:t>
      </w:r>
    </w:p>
    <w:p w14:paraId="6AA78861" w14:textId="3827D3D8" w:rsidR="0049218F" w:rsidRDefault="0049218F" w:rsidP="003F2175">
      <w:pPr>
        <w:rPr>
          <w:rFonts w:ascii="Arial" w:hAnsi="Arial" w:cs="Arial"/>
          <w:sz w:val="22"/>
          <w:szCs w:val="22"/>
        </w:rPr>
      </w:pPr>
    </w:p>
    <w:p w14:paraId="6AF6E0CE" w14:textId="09F2BA00" w:rsidR="0049218F" w:rsidRDefault="0049218F" w:rsidP="003F21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20661">
        <w:rPr>
          <w:rFonts w:ascii="Arial" w:hAnsi="Arial" w:cs="Arial"/>
          <w:b/>
          <w:sz w:val="22"/>
          <w:szCs w:val="22"/>
        </w:rPr>
        <w:t xml:space="preserve">Administration fee </w:t>
      </w:r>
      <w:r w:rsidR="00820661" w:rsidRPr="00820661">
        <w:rPr>
          <w:rFonts w:ascii="Arial" w:hAnsi="Arial" w:cs="Arial"/>
          <w:b/>
          <w:sz w:val="22"/>
          <w:szCs w:val="22"/>
        </w:rPr>
        <w:t>for Compliance notification-</w:t>
      </w:r>
      <w:r w:rsidR="00820661">
        <w:rPr>
          <w:rFonts w:ascii="Arial" w:hAnsi="Arial" w:cs="Arial"/>
          <w:sz w:val="22"/>
          <w:szCs w:val="22"/>
        </w:rPr>
        <w:t xml:space="preserve"> Councilmember Picchioni would like Compliance Officer Hoiland to address the Council with a plan.  </w:t>
      </w:r>
    </w:p>
    <w:p w14:paraId="3FD64853" w14:textId="1AA16615" w:rsidR="00820661" w:rsidRDefault="00820661" w:rsidP="003F2175">
      <w:pPr>
        <w:rPr>
          <w:rFonts w:ascii="Arial" w:hAnsi="Arial" w:cs="Arial"/>
          <w:sz w:val="22"/>
          <w:szCs w:val="22"/>
        </w:rPr>
      </w:pPr>
    </w:p>
    <w:p w14:paraId="46BA48B7" w14:textId="07D1C129" w:rsidR="00F346F8" w:rsidRDefault="00820661" w:rsidP="00F34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E41A0">
        <w:rPr>
          <w:rFonts w:ascii="Arial" w:hAnsi="Arial" w:cs="Arial"/>
          <w:b/>
          <w:sz w:val="22"/>
          <w:szCs w:val="22"/>
        </w:rPr>
        <w:t>Shop Foreman</w:t>
      </w:r>
      <w:r w:rsidR="003F2175">
        <w:rPr>
          <w:rFonts w:ascii="Arial" w:hAnsi="Arial" w:cs="Arial"/>
          <w:b/>
          <w:sz w:val="22"/>
          <w:szCs w:val="22"/>
        </w:rPr>
        <w:t xml:space="preserve"> Russell</w:t>
      </w:r>
      <w:r w:rsidR="00F346F8" w:rsidRPr="00F346F8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ordered </w:t>
      </w:r>
      <w:r w:rsidR="007A5184">
        <w:rPr>
          <w:rFonts w:ascii="Arial" w:hAnsi="Arial" w:cs="Arial"/>
          <w:sz w:val="22"/>
          <w:szCs w:val="22"/>
        </w:rPr>
        <w:t xml:space="preserve">stop </w:t>
      </w:r>
      <w:r>
        <w:rPr>
          <w:rFonts w:ascii="Arial" w:hAnsi="Arial" w:cs="Arial"/>
          <w:sz w:val="22"/>
          <w:szCs w:val="22"/>
        </w:rPr>
        <w:t xml:space="preserve">signs to place by Head Start.  Councilmember Perrella said Head Start is very thankful.  </w:t>
      </w:r>
    </w:p>
    <w:p w14:paraId="485E99B5" w14:textId="703B7F4E" w:rsidR="00820661" w:rsidRDefault="00820661" w:rsidP="00F346F8">
      <w:pPr>
        <w:rPr>
          <w:rFonts w:ascii="Arial" w:hAnsi="Arial" w:cs="Arial"/>
          <w:sz w:val="22"/>
          <w:szCs w:val="22"/>
        </w:rPr>
      </w:pPr>
    </w:p>
    <w:p w14:paraId="358FD4BD" w14:textId="1A5E5AAE" w:rsidR="00820661" w:rsidRDefault="00820661" w:rsidP="00F34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Councilmember Schladweiler received a complaint from Diane Casper concerning </w:t>
      </w:r>
      <w:r w:rsidR="00E63901">
        <w:rPr>
          <w:rFonts w:ascii="Arial" w:hAnsi="Arial" w:cs="Arial"/>
          <w:sz w:val="22"/>
          <w:szCs w:val="22"/>
        </w:rPr>
        <w:t xml:space="preserve">water run off due to the way cement was laid by the new school.  Will keep this on the agenda for more discussion.  </w:t>
      </w:r>
    </w:p>
    <w:p w14:paraId="3218647F" w14:textId="77DB95F5" w:rsidR="00820661" w:rsidRDefault="00820661" w:rsidP="00F346F8">
      <w:pPr>
        <w:rPr>
          <w:rFonts w:ascii="Arial" w:hAnsi="Arial" w:cs="Arial"/>
          <w:sz w:val="22"/>
          <w:szCs w:val="22"/>
        </w:rPr>
      </w:pPr>
    </w:p>
    <w:p w14:paraId="3E14D5CF" w14:textId="283F7386" w:rsidR="002E0122" w:rsidRDefault="002E0122" w:rsidP="00F34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E7674">
        <w:rPr>
          <w:rFonts w:ascii="Arial" w:hAnsi="Arial" w:cs="Arial"/>
          <w:b/>
          <w:sz w:val="22"/>
          <w:szCs w:val="22"/>
        </w:rPr>
        <w:t>Report out from Council Committee meetings-</w:t>
      </w:r>
      <w:r>
        <w:rPr>
          <w:rFonts w:ascii="Arial" w:hAnsi="Arial" w:cs="Arial"/>
          <w:sz w:val="22"/>
          <w:szCs w:val="22"/>
        </w:rPr>
        <w:t xml:space="preserve"> Councilmember Picchioni stepped down as the president of the Golf Course at Sunday’s meeting.  Bret Adolph is the new president.  The golf course received about $50,000.00 dollars from the Insurance company due to the hail storm in May.  </w:t>
      </w:r>
      <w:r w:rsidR="008E7674">
        <w:rPr>
          <w:rFonts w:ascii="Arial" w:hAnsi="Arial" w:cs="Arial"/>
          <w:sz w:val="22"/>
          <w:szCs w:val="22"/>
        </w:rPr>
        <w:t>The l</w:t>
      </w:r>
      <w:r>
        <w:rPr>
          <w:rFonts w:ascii="Arial" w:hAnsi="Arial" w:cs="Arial"/>
          <w:sz w:val="22"/>
          <w:szCs w:val="22"/>
        </w:rPr>
        <w:t>ease was up on the golf carts</w:t>
      </w:r>
      <w:r w:rsidR="008E76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E767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committee decided to get a loan to purchase them instead of renewing the lease.  Picchioni will apply for a grant from Signal Peak to pay </w:t>
      </w:r>
      <w:r w:rsidR="008E7674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the loan</w:t>
      </w:r>
      <w:r w:rsidR="008E7674">
        <w:rPr>
          <w:rFonts w:ascii="Arial" w:hAnsi="Arial" w:cs="Arial"/>
          <w:sz w:val="22"/>
          <w:szCs w:val="22"/>
        </w:rPr>
        <w:t xml:space="preserve">.  Perrella asked if there was a program offered to get kids involved.  Picchioni said they offer lessons in the summer and Ed Rutan will help any kid that wants to get involved.  </w:t>
      </w:r>
    </w:p>
    <w:p w14:paraId="253FA244" w14:textId="1540C23A" w:rsidR="00044BA8" w:rsidRDefault="00044BA8" w:rsidP="00F346F8">
      <w:pPr>
        <w:rPr>
          <w:rFonts w:ascii="Arial" w:hAnsi="Arial" w:cs="Arial"/>
          <w:sz w:val="22"/>
          <w:szCs w:val="22"/>
        </w:rPr>
      </w:pPr>
    </w:p>
    <w:p w14:paraId="7067F566" w14:textId="33E6A12D" w:rsidR="00044BA8" w:rsidRDefault="00044BA8" w:rsidP="00F34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Schladweiler would like a comparison (six months) of rates from last year to this year’s new rate.  </w:t>
      </w:r>
    </w:p>
    <w:p w14:paraId="2480A57C" w14:textId="696D89D1" w:rsidR="00820661" w:rsidRPr="00820661" w:rsidRDefault="00820661" w:rsidP="00F34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2E8120CF" w14:textId="2AD478BF" w:rsidR="00B77EB7" w:rsidRDefault="00B77EB7" w:rsidP="00F346F8">
      <w:pPr>
        <w:rPr>
          <w:rFonts w:ascii="Arial" w:hAnsi="Arial" w:cs="Arial"/>
          <w:sz w:val="22"/>
          <w:szCs w:val="22"/>
        </w:rPr>
      </w:pPr>
    </w:p>
    <w:p w14:paraId="4A46AB82" w14:textId="5FD90A16" w:rsidR="00B77EB7" w:rsidRDefault="000E1059" w:rsidP="00B77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77EB7">
        <w:rPr>
          <w:rFonts w:ascii="Arial" w:hAnsi="Arial" w:cs="Arial"/>
          <w:color w:val="76923C" w:themeColor="accent3" w:themeShade="BF"/>
          <w:sz w:val="22"/>
          <w:szCs w:val="22"/>
        </w:rPr>
        <w:t>CLAIMS FOR THE MONTH OF SEPTEMBER were read as follows:</w:t>
      </w:r>
      <w:r w:rsidR="00B77EB7" w:rsidRPr="005C5CC5">
        <w:rPr>
          <w:rFonts w:ascii="Arial" w:hAnsi="Arial" w:cs="Arial"/>
          <w:sz w:val="22"/>
          <w:szCs w:val="22"/>
        </w:rPr>
        <w:t xml:space="preserve"> </w:t>
      </w:r>
    </w:p>
    <w:p w14:paraId="142E6B87" w14:textId="77777777" w:rsidR="00B77EB7" w:rsidRPr="0065340C" w:rsidRDefault="00B77EB7" w:rsidP="00B77EB7">
      <w:pPr>
        <w:rPr>
          <w:rFonts w:ascii="Arial" w:hAnsi="Arial" w:cs="Arial"/>
          <w:color w:val="FF0000"/>
          <w:sz w:val="22"/>
          <w:szCs w:val="22"/>
        </w:rPr>
      </w:pPr>
    </w:p>
    <w:p w14:paraId="792EC074" w14:textId="7E424999" w:rsidR="00D6132A" w:rsidRPr="0065340C" w:rsidRDefault="00B77EB7" w:rsidP="00B77EB7">
      <w:pPr>
        <w:pStyle w:val="NoSpacing"/>
        <w:tabs>
          <w:tab w:val="left" w:pos="5490"/>
        </w:tabs>
        <w:rPr>
          <w:rFonts w:ascii="Arial" w:hAnsi="Arial" w:cs="Arial"/>
          <w:color w:val="FF0000"/>
          <w:sz w:val="22"/>
          <w:szCs w:val="22"/>
        </w:rPr>
      </w:pP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>City Payroll                                  $</w:t>
      </w:r>
      <w:r w:rsidR="001B3572" w:rsidRPr="007F6F55">
        <w:rPr>
          <w:rFonts w:ascii="Arial" w:hAnsi="Arial" w:cs="Arial"/>
          <w:color w:val="76923C" w:themeColor="accent3" w:themeShade="BF"/>
          <w:sz w:val="22"/>
          <w:szCs w:val="22"/>
        </w:rPr>
        <w:t>4</w:t>
      </w:r>
      <w:r w:rsidR="007F6F55" w:rsidRPr="007F6F55">
        <w:rPr>
          <w:rFonts w:ascii="Arial" w:hAnsi="Arial" w:cs="Arial"/>
          <w:color w:val="76923C" w:themeColor="accent3" w:themeShade="BF"/>
          <w:sz w:val="22"/>
          <w:szCs w:val="22"/>
        </w:rPr>
        <w:t>4,584.93</w:t>
      </w:r>
    </w:p>
    <w:p w14:paraId="53DFD097" w14:textId="1504F7C9" w:rsidR="00B77EB7" w:rsidRPr="0065340C" w:rsidRDefault="00D6132A" w:rsidP="00613BDF">
      <w:pPr>
        <w:pStyle w:val="NoSpacing"/>
        <w:tabs>
          <w:tab w:val="left" w:pos="5490"/>
        </w:tabs>
        <w:rPr>
          <w:rFonts w:ascii="Arial" w:hAnsi="Arial" w:cs="Arial"/>
          <w:color w:val="FF0000"/>
          <w:sz w:val="22"/>
          <w:szCs w:val="22"/>
        </w:rPr>
      </w:pP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>Per Diem                                     $</w:t>
      </w:r>
      <w:r w:rsidR="00CC2EC6" w:rsidRPr="007F6F55">
        <w:rPr>
          <w:rFonts w:ascii="Arial" w:hAnsi="Arial" w:cs="Arial"/>
          <w:color w:val="76923C" w:themeColor="accent3" w:themeShade="BF"/>
          <w:sz w:val="22"/>
          <w:szCs w:val="22"/>
        </w:rPr>
        <w:t>5</w:t>
      </w: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>25.00</w:t>
      </w:r>
      <w:r w:rsidRPr="0065340C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B77EB7" w:rsidRPr="0065340C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="00BE01C3" w:rsidRPr="00D91BA2">
        <w:rPr>
          <w:rFonts w:ascii="Arial" w:hAnsi="Arial" w:cs="Arial"/>
          <w:color w:val="76923C" w:themeColor="accent3" w:themeShade="BF"/>
          <w:sz w:val="22"/>
          <w:szCs w:val="22"/>
        </w:rPr>
        <w:t xml:space="preserve">Mastercard                          </w:t>
      </w:r>
      <w:r w:rsidR="00B77EB7" w:rsidRPr="00D91BA2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</w:t>
      </w:r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>230.70</w:t>
      </w:r>
    </w:p>
    <w:p w14:paraId="4C5213AF" w14:textId="22260D95" w:rsidR="00B77EB7" w:rsidRPr="0065340C" w:rsidRDefault="00B77EB7" w:rsidP="00B77EB7">
      <w:pPr>
        <w:pStyle w:val="NoSpacing"/>
        <w:tabs>
          <w:tab w:val="left" w:pos="5490"/>
        </w:tabs>
        <w:rPr>
          <w:rFonts w:ascii="Arial" w:hAnsi="Arial" w:cs="Arial"/>
          <w:color w:val="FF0000"/>
          <w:sz w:val="22"/>
          <w:szCs w:val="22"/>
        </w:rPr>
      </w:pPr>
      <w:r w:rsidRPr="006436D6">
        <w:rPr>
          <w:rFonts w:ascii="Arial" w:hAnsi="Arial" w:cs="Arial"/>
          <w:color w:val="76923C" w:themeColor="accent3" w:themeShade="BF"/>
          <w:sz w:val="22"/>
          <w:szCs w:val="22"/>
        </w:rPr>
        <w:t>American Welding &amp; Gas            $</w:t>
      </w:r>
      <w:r w:rsidR="00D6132A" w:rsidRPr="006436D6">
        <w:rPr>
          <w:rFonts w:ascii="Arial" w:hAnsi="Arial" w:cs="Arial"/>
          <w:color w:val="76923C" w:themeColor="accent3" w:themeShade="BF"/>
          <w:sz w:val="22"/>
          <w:szCs w:val="22"/>
        </w:rPr>
        <w:t>29.</w:t>
      </w:r>
      <w:r w:rsidR="006436D6" w:rsidRPr="006436D6">
        <w:rPr>
          <w:rFonts w:ascii="Arial" w:hAnsi="Arial" w:cs="Arial"/>
          <w:color w:val="76923C" w:themeColor="accent3" w:themeShade="BF"/>
          <w:sz w:val="22"/>
          <w:szCs w:val="22"/>
        </w:rPr>
        <w:t>40</w:t>
      </w:r>
      <w:r w:rsidRPr="0065340C">
        <w:rPr>
          <w:rFonts w:ascii="Arial" w:hAnsi="Arial" w:cs="Arial"/>
          <w:color w:val="FF0000"/>
          <w:sz w:val="22"/>
          <w:szCs w:val="22"/>
        </w:rPr>
        <w:t xml:space="preserve">                       </w:t>
      </w:r>
      <w:r w:rsidRPr="0065340C">
        <w:rPr>
          <w:rFonts w:ascii="Arial" w:hAnsi="Arial" w:cs="Arial"/>
          <w:color w:val="FF0000"/>
          <w:sz w:val="22"/>
          <w:szCs w:val="22"/>
        </w:rPr>
        <w:tab/>
      </w:r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>Montana Department of Revenue   $1,168.34</w:t>
      </w:r>
    </w:p>
    <w:p w14:paraId="03CA10D2" w14:textId="3C687AF3" w:rsidR="00B77EB7" w:rsidRPr="0065340C" w:rsidRDefault="00B77EB7" w:rsidP="00B77EB7">
      <w:pPr>
        <w:pStyle w:val="NoSpacing"/>
        <w:tabs>
          <w:tab w:val="left" w:pos="5490"/>
        </w:tabs>
        <w:rPr>
          <w:rFonts w:ascii="Arial" w:hAnsi="Arial" w:cs="Arial"/>
          <w:color w:val="FF0000"/>
          <w:sz w:val="22"/>
          <w:szCs w:val="22"/>
        </w:rPr>
      </w:pPr>
      <w:r w:rsidRPr="0065340C">
        <w:rPr>
          <w:rFonts w:ascii="Arial" w:hAnsi="Arial" w:cs="Arial"/>
          <w:color w:val="76923C" w:themeColor="accent3" w:themeShade="BF"/>
          <w:sz w:val="22"/>
          <w:szCs w:val="22"/>
        </w:rPr>
        <w:t>AT &amp; T                                         $29.</w:t>
      </w:r>
      <w:r w:rsidR="00D6132A" w:rsidRPr="0065340C">
        <w:rPr>
          <w:rFonts w:ascii="Arial" w:hAnsi="Arial" w:cs="Arial"/>
          <w:color w:val="76923C" w:themeColor="accent3" w:themeShade="BF"/>
          <w:sz w:val="22"/>
          <w:szCs w:val="22"/>
        </w:rPr>
        <w:t>64</w:t>
      </w:r>
      <w:r w:rsidRPr="0065340C">
        <w:rPr>
          <w:rFonts w:ascii="Arial" w:hAnsi="Arial" w:cs="Arial"/>
          <w:color w:val="FF0000"/>
          <w:sz w:val="22"/>
          <w:szCs w:val="22"/>
        </w:rPr>
        <w:t xml:space="preserve">                      </w:t>
      </w:r>
      <w:r w:rsidRPr="0065340C">
        <w:rPr>
          <w:rFonts w:ascii="Arial" w:hAnsi="Arial" w:cs="Arial"/>
          <w:color w:val="FF0000"/>
          <w:sz w:val="22"/>
          <w:szCs w:val="22"/>
        </w:rPr>
        <w:tab/>
      </w:r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 xml:space="preserve">Montana Department of </w:t>
      </w:r>
      <w:proofErr w:type="spellStart"/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>Asmin</w:t>
      </w:r>
      <w:proofErr w:type="spellEnd"/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>.      $950.00</w:t>
      </w:r>
      <w:r w:rsidRPr="00D91BA2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Pr="0065340C">
        <w:rPr>
          <w:rFonts w:ascii="Arial" w:hAnsi="Arial" w:cs="Arial"/>
          <w:color w:val="FF0000"/>
          <w:sz w:val="22"/>
          <w:szCs w:val="22"/>
        </w:rPr>
        <w:tab/>
      </w:r>
    </w:p>
    <w:p w14:paraId="79F3FF82" w14:textId="64D4CF4C" w:rsidR="00B77EB7" w:rsidRPr="0065340C" w:rsidRDefault="00B77EB7" w:rsidP="00B77EB7">
      <w:pPr>
        <w:pStyle w:val="NoSpacing"/>
        <w:tabs>
          <w:tab w:val="left" w:pos="5490"/>
        </w:tabs>
        <w:rPr>
          <w:rFonts w:ascii="Arial" w:hAnsi="Arial" w:cs="Arial"/>
          <w:color w:val="FF0000"/>
          <w:sz w:val="22"/>
          <w:szCs w:val="22"/>
        </w:rPr>
      </w:pPr>
      <w:r w:rsidRPr="0065340C">
        <w:rPr>
          <w:rFonts w:ascii="Arial" w:hAnsi="Arial" w:cs="Arial"/>
          <w:color w:val="76923C" w:themeColor="accent3" w:themeShade="BF"/>
          <w:sz w:val="22"/>
          <w:szCs w:val="22"/>
        </w:rPr>
        <w:t>Big Sky Linen Supply                  $</w:t>
      </w:r>
      <w:r w:rsidR="0065340C" w:rsidRPr="0065340C">
        <w:rPr>
          <w:rFonts w:ascii="Arial" w:hAnsi="Arial" w:cs="Arial"/>
          <w:color w:val="76923C" w:themeColor="accent3" w:themeShade="BF"/>
          <w:sz w:val="22"/>
          <w:szCs w:val="22"/>
        </w:rPr>
        <w:t>184.24</w:t>
      </w:r>
      <w:r w:rsidRPr="0065340C">
        <w:rPr>
          <w:rFonts w:ascii="Arial" w:hAnsi="Arial" w:cs="Arial"/>
          <w:color w:val="FF0000"/>
          <w:sz w:val="22"/>
          <w:szCs w:val="22"/>
        </w:rPr>
        <w:tab/>
      </w:r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>Montana Rural Water Systems</w:t>
      </w:r>
      <w:r w:rsidRPr="00D91BA2">
        <w:rPr>
          <w:rFonts w:ascii="Arial" w:hAnsi="Arial" w:cs="Arial"/>
          <w:color w:val="76923C" w:themeColor="accent3" w:themeShade="BF"/>
          <w:sz w:val="22"/>
          <w:szCs w:val="22"/>
        </w:rPr>
        <w:t xml:space="preserve">  </w:t>
      </w:r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 xml:space="preserve">     $200.00</w:t>
      </w:r>
      <w:r w:rsidRPr="0065340C">
        <w:rPr>
          <w:rFonts w:ascii="Arial" w:hAnsi="Arial" w:cs="Arial"/>
          <w:color w:val="FF0000"/>
          <w:sz w:val="22"/>
          <w:szCs w:val="22"/>
        </w:rPr>
        <w:t xml:space="preserve">                              </w:t>
      </w:r>
    </w:p>
    <w:p w14:paraId="209E1969" w14:textId="46D5B234" w:rsidR="00B77EB7" w:rsidRPr="0065340C" w:rsidRDefault="007F6F55" w:rsidP="00B77EB7">
      <w:pPr>
        <w:pStyle w:val="NoSpacing"/>
        <w:rPr>
          <w:rFonts w:ascii="Arial" w:hAnsi="Arial" w:cs="Arial"/>
          <w:color w:val="FF0000"/>
          <w:sz w:val="22"/>
          <w:szCs w:val="22"/>
        </w:rPr>
      </w:pP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 xml:space="preserve">A &amp; A Implement             </w:t>
      </w: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$1,847.00</w:t>
      </w:r>
      <w:r w:rsidR="00B77EB7" w:rsidRPr="0065340C">
        <w:rPr>
          <w:rFonts w:ascii="Arial" w:hAnsi="Arial" w:cs="Arial"/>
          <w:color w:val="FF0000"/>
          <w:sz w:val="22"/>
          <w:szCs w:val="22"/>
        </w:rPr>
        <w:tab/>
        <w:t xml:space="preserve">     </w:t>
      </w:r>
      <w:r w:rsidR="00B77EB7" w:rsidRPr="0065340C">
        <w:rPr>
          <w:rFonts w:ascii="Arial" w:hAnsi="Arial" w:cs="Arial"/>
          <w:color w:val="FF0000"/>
          <w:sz w:val="22"/>
          <w:szCs w:val="22"/>
        </w:rPr>
        <w:tab/>
        <w:t xml:space="preserve">       </w:t>
      </w:r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 xml:space="preserve">Morrison &amp; </w:t>
      </w:r>
      <w:proofErr w:type="spellStart"/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>Maierle</w:t>
      </w:r>
      <w:proofErr w:type="spellEnd"/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$1,911.50</w:t>
      </w:r>
    </w:p>
    <w:p w14:paraId="6C419C4C" w14:textId="0F224A16" w:rsidR="00B77EB7" w:rsidRPr="0065340C" w:rsidRDefault="007F6F55" w:rsidP="00B77E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90"/>
        </w:tabs>
        <w:rPr>
          <w:rFonts w:ascii="Arial" w:hAnsi="Arial" w:cs="Arial"/>
          <w:color w:val="FF0000"/>
          <w:sz w:val="22"/>
          <w:szCs w:val="22"/>
        </w:rPr>
      </w:pP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>Black Mountain Software</w:t>
      </w: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$6,873.00</w:t>
      </w:r>
      <w:r w:rsidR="00B77EB7" w:rsidRPr="0065340C">
        <w:rPr>
          <w:rFonts w:ascii="Arial" w:hAnsi="Arial" w:cs="Arial"/>
          <w:color w:val="FF0000"/>
          <w:sz w:val="22"/>
          <w:szCs w:val="22"/>
        </w:rPr>
        <w:tab/>
      </w:r>
      <w:r w:rsidR="00BE01C3" w:rsidRPr="0065340C">
        <w:rPr>
          <w:rFonts w:ascii="Arial" w:hAnsi="Arial" w:cs="Arial"/>
          <w:color w:val="76923C" w:themeColor="accent3" w:themeShade="BF"/>
          <w:sz w:val="22"/>
          <w:szCs w:val="22"/>
        </w:rPr>
        <w:t xml:space="preserve">Mid-Rivers                       </w:t>
      </w:r>
      <w:r w:rsidR="00BE01C3" w:rsidRPr="0065340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77EB7" w:rsidRPr="0065340C">
        <w:rPr>
          <w:rFonts w:ascii="Arial" w:hAnsi="Arial" w:cs="Arial"/>
          <w:color w:val="76923C" w:themeColor="accent3" w:themeShade="BF"/>
          <w:sz w:val="22"/>
          <w:szCs w:val="22"/>
        </w:rPr>
        <w:t xml:space="preserve">     $</w:t>
      </w:r>
      <w:r w:rsidR="0065340C" w:rsidRPr="0065340C">
        <w:rPr>
          <w:rFonts w:ascii="Arial" w:hAnsi="Arial" w:cs="Arial"/>
          <w:color w:val="76923C" w:themeColor="accent3" w:themeShade="BF"/>
          <w:sz w:val="22"/>
          <w:szCs w:val="22"/>
        </w:rPr>
        <w:t>381.25</w:t>
      </w:r>
    </w:p>
    <w:p w14:paraId="2C15F091" w14:textId="3180F5A0" w:rsidR="00B77EB7" w:rsidRPr="0065340C" w:rsidRDefault="007F6F55" w:rsidP="00B77E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90"/>
        </w:tabs>
        <w:rPr>
          <w:rFonts w:ascii="Arial" w:hAnsi="Arial" w:cs="Arial"/>
          <w:color w:val="FF0000"/>
          <w:sz w:val="22"/>
          <w:szCs w:val="22"/>
        </w:rPr>
      </w:pP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>COP Construction</w:t>
      </w: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$115,665.26</w:t>
      </w:r>
      <w:r w:rsidR="00B77EB7" w:rsidRPr="0065340C">
        <w:rPr>
          <w:rFonts w:ascii="Arial" w:hAnsi="Arial" w:cs="Arial"/>
          <w:color w:val="FF0000"/>
          <w:sz w:val="22"/>
          <w:szCs w:val="22"/>
        </w:rPr>
        <w:t xml:space="preserve">                  </w:t>
      </w:r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>Roundup Record Tribune</w:t>
      </w:r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$776.20</w:t>
      </w:r>
      <w:r w:rsidR="00D91BA2">
        <w:rPr>
          <w:rFonts w:ascii="Arial" w:hAnsi="Arial" w:cs="Arial"/>
          <w:color w:val="FF0000"/>
          <w:sz w:val="22"/>
          <w:szCs w:val="22"/>
        </w:rPr>
        <w:t xml:space="preserve">                     </w:t>
      </w:r>
    </w:p>
    <w:p w14:paraId="60BAC650" w14:textId="23A23239" w:rsidR="00B77EB7" w:rsidRPr="0065340C" w:rsidRDefault="007F6F55" w:rsidP="00613BDF">
      <w:pPr>
        <w:pStyle w:val="NoSpacing"/>
        <w:tabs>
          <w:tab w:val="left" w:pos="5490"/>
        </w:tabs>
        <w:rPr>
          <w:rFonts w:ascii="Arial" w:hAnsi="Arial" w:cs="Arial"/>
          <w:color w:val="FF0000"/>
          <w:sz w:val="22"/>
          <w:szCs w:val="22"/>
        </w:rPr>
      </w:pP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 xml:space="preserve">First Security Bank </w:t>
      </w:r>
      <w:r w:rsidR="00613BDF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</w:t>
      </w: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>$342.60</w:t>
      </w:r>
      <w:r w:rsidR="00B77EB7" w:rsidRPr="0065340C">
        <w:rPr>
          <w:rFonts w:ascii="Arial" w:hAnsi="Arial" w:cs="Arial"/>
          <w:color w:val="FF0000"/>
          <w:sz w:val="22"/>
          <w:szCs w:val="22"/>
        </w:rPr>
        <w:tab/>
      </w:r>
      <w:r w:rsidR="00D91BA2" w:rsidRPr="00613BDF">
        <w:rPr>
          <w:rFonts w:ascii="Arial" w:hAnsi="Arial" w:cs="Arial"/>
          <w:color w:val="76923C" w:themeColor="accent3" w:themeShade="BF"/>
          <w:sz w:val="22"/>
          <w:szCs w:val="22"/>
        </w:rPr>
        <w:t>Safeguard Business Systems</w:t>
      </w:r>
      <w:r w:rsidR="00D91BA2" w:rsidRPr="00613BDF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</w:t>
      </w:r>
      <w:r w:rsidR="00613BDF" w:rsidRPr="00613BDF">
        <w:rPr>
          <w:rFonts w:ascii="Arial" w:hAnsi="Arial" w:cs="Arial"/>
          <w:color w:val="76923C" w:themeColor="accent3" w:themeShade="BF"/>
          <w:sz w:val="22"/>
          <w:szCs w:val="22"/>
        </w:rPr>
        <w:t>58.89</w:t>
      </w:r>
    </w:p>
    <w:p w14:paraId="7856CA85" w14:textId="67E42E67" w:rsidR="00B77EB7" w:rsidRPr="0065340C" w:rsidRDefault="007F6F55" w:rsidP="00B77EB7">
      <w:pPr>
        <w:pStyle w:val="NoSpacing"/>
        <w:rPr>
          <w:rFonts w:ascii="Arial" w:hAnsi="Arial" w:cs="Arial"/>
          <w:color w:val="FF0000"/>
          <w:sz w:val="22"/>
          <w:szCs w:val="22"/>
        </w:rPr>
      </w:pP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 xml:space="preserve">Gebhardt Post Plant </w:t>
      </w: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$65.00</w:t>
      </w:r>
      <w:r w:rsidR="00B77EB7" w:rsidRPr="0065340C">
        <w:rPr>
          <w:rFonts w:ascii="Arial" w:hAnsi="Arial" w:cs="Arial"/>
          <w:color w:val="FF0000"/>
          <w:sz w:val="22"/>
          <w:szCs w:val="22"/>
        </w:rPr>
        <w:tab/>
        <w:t xml:space="preserve">                    </w:t>
      </w:r>
      <w:r w:rsidR="00B77EB7" w:rsidRPr="00D91BA2">
        <w:rPr>
          <w:rFonts w:ascii="Arial" w:hAnsi="Arial" w:cs="Arial"/>
          <w:color w:val="76923C" w:themeColor="accent3" w:themeShade="BF"/>
          <w:sz w:val="22"/>
          <w:szCs w:val="22"/>
        </w:rPr>
        <w:t>Northwest Pipe Fitting</w:t>
      </w:r>
      <w:r w:rsidR="00B77EB7" w:rsidRPr="00D91BA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77EB7" w:rsidRPr="00D91BA2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$</w:t>
      </w:r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>2,818.71</w:t>
      </w:r>
    </w:p>
    <w:p w14:paraId="34A439E4" w14:textId="6DDCCE10" w:rsidR="00B77EB7" w:rsidRPr="0065340C" w:rsidRDefault="007F6F55" w:rsidP="00B77EB7">
      <w:pPr>
        <w:pStyle w:val="NoSpacing"/>
        <w:rPr>
          <w:rFonts w:ascii="Arial" w:hAnsi="Arial" w:cs="Arial"/>
          <w:color w:val="FF0000"/>
          <w:sz w:val="22"/>
          <w:szCs w:val="22"/>
        </w:rPr>
      </w:pP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>IBS Incorporated</w:t>
      </w: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Pr="007F6F55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$69.35</w:t>
      </w:r>
      <w:r w:rsidR="00B77EB7" w:rsidRPr="0065340C">
        <w:rPr>
          <w:rFonts w:ascii="Arial" w:hAnsi="Arial" w:cs="Arial"/>
          <w:color w:val="FF0000"/>
          <w:sz w:val="22"/>
          <w:szCs w:val="22"/>
        </w:rPr>
        <w:tab/>
      </w:r>
      <w:r w:rsidR="00B77EB7" w:rsidRPr="0065340C">
        <w:rPr>
          <w:rFonts w:ascii="Arial" w:hAnsi="Arial" w:cs="Arial"/>
          <w:color w:val="FF0000"/>
          <w:sz w:val="22"/>
          <w:szCs w:val="22"/>
        </w:rPr>
        <w:tab/>
        <w:t xml:space="preserve">        </w:t>
      </w:r>
      <w:r w:rsidR="00B77EB7" w:rsidRPr="00D91BA2">
        <w:rPr>
          <w:rFonts w:ascii="Arial" w:hAnsi="Arial" w:cs="Arial"/>
          <w:color w:val="76923C" w:themeColor="accent3" w:themeShade="BF"/>
          <w:sz w:val="22"/>
          <w:szCs w:val="22"/>
        </w:rPr>
        <w:t>Northwestern Energy</w:t>
      </w:r>
      <w:r w:rsidR="00B77EB7" w:rsidRPr="00D91BA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77EB7" w:rsidRPr="00D91BA2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$</w:t>
      </w:r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>11,494.37</w:t>
      </w:r>
    </w:p>
    <w:p w14:paraId="1B4DB71F" w14:textId="3D7778CA" w:rsidR="00B77EB7" w:rsidRPr="0065340C" w:rsidRDefault="00D91BA2" w:rsidP="00B77EB7">
      <w:pPr>
        <w:pStyle w:val="NoSpacing"/>
        <w:rPr>
          <w:rFonts w:ascii="Arial" w:hAnsi="Arial" w:cs="Arial"/>
          <w:color w:val="FF0000"/>
          <w:sz w:val="22"/>
          <w:szCs w:val="22"/>
        </w:rPr>
      </w:pPr>
      <w:r w:rsidRPr="00D91BA2">
        <w:rPr>
          <w:rFonts w:ascii="Arial" w:hAnsi="Arial" w:cs="Arial"/>
          <w:color w:val="76923C" w:themeColor="accent3" w:themeShade="BF"/>
          <w:sz w:val="22"/>
          <w:szCs w:val="22"/>
        </w:rPr>
        <w:t>J.P Cooke Company</w:t>
      </w:r>
      <w:r w:rsidRPr="00D91BA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Pr="00D91BA2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$52.82</w:t>
      </w:r>
      <w:r w:rsidR="00B77EB7" w:rsidRPr="0065340C">
        <w:rPr>
          <w:rFonts w:ascii="Arial" w:hAnsi="Arial" w:cs="Arial"/>
          <w:color w:val="FF0000"/>
          <w:sz w:val="22"/>
          <w:szCs w:val="22"/>
        </w:rPr>
        <w:tab/>
        <w:t xml:space="preserve">                    </w:t>
      </w:r>
      <w:r w:rsidR="00B77EB7" w:rsidRPr="0065340C">
        <w:rPr>
          <w:rFonts w:ascii="Arial" w:hAnsi="Arial" w:cs="Arial"/>
          <w:color w:val="76923C" w:themeColor="accent3" w:themeShade="BF"/>
          <w:sz w:val="22"/>
          <w:szCs w:val="22"/>
        </w:rPr>
        <w:t>O’Reilly Auto Part                            $</w:t>
      </w:r>
      <w:r w:rsidR="0065340C" w:rsidRPr="0065340C">
        <w:rPr>
          <w:rFonts w:ascii="Arial" w:hAnsi="Arial" w:cs="Arial"/>
          <w:color w:val="76923C" w:themeColor="accent3" w:themeShade="BF"/>
          <w:sz w:val="22"/>
          <w:szCs w:val="22"/>
        </w:rPr>
        <w:t>1,013.51</w:t>
      </w:r>
    </w:p>
    <w:p w14:paraId="602982DA" w14:textId="1DDE32E7" w:rsidR="00B77EB7" w:rsidRPr="0065340C" w:rsidRDefault="00B77EB7" w:rsidP="00613BDF">
      <w:pPr>
        <w:pStyle w:val="NoSpacing"/>
        <w:tabs>
          <w:tab w:val="left" w:pos="3276"/>
          <w:tab w:val="left" w:pos="5490"/>
        </w:tabs>
        <w:rPr>
          <w:rFonts w:ascii="Arial" w:hAnsi="Arial" w:cs="Arial"/>
          <w:color w:val="FF0000"/>
          <w:sz w:val="22"/>
          <w:szCs w:val="22"/>
        </w:rPr>
      </w:pPr>
      <w:r w:rsidRPr="006436D6">
        <w:rPr>
          <w:rFonts w:ascii="Arial" w:hAnsi="Arial" w:cs="Arial"/>
          <w:color w:val="76923C" w:themeColor="accent3" w:themeShade="BF"/>
          <w:sz w:val="22"/>
          <w:szCs w:val="22"/>
        </w:rPr>
        <w:t>DPC Industrial                             $</w:t>
      </w:r>
      <w:r w:rsidR="00D6132A" w:rsidRPr="006436D6">
        <w:rPr>
          <w:rFonts w:ascii="Arial" w:hAnsi="Arial" w:cs="Arial"/>
          <w:color w:val="76923C" w:themeColor="accent3" w:themeShade="BF"/>
          <w:sz w:val="22"/>
          <w:szCs w:val="22"/>
        </w:rPr>
        <w:t>40.00</w:t>
      </w:r>
      <w:r w:rsidRPr="0065340C">
        <w:rPr>
          <w:rFonts w:ascii="Arial" w:hAnsi="Arial" w:cs="Arial"/>
          <w:color w:val="FF0000"/>
          <w:sz w:val="22"/>
          <w:szCs w:val="22"/>
        </w:rPr>
        <w:t xml:space="preserve">                       </w:t>
      </w:r>
      <w:r w:rsidR="00D6132A" w:rsidRPr="0065340C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65340C">
        <w:rPr>
          <w:rFonts w:ascii="Arial" w:hAnsi="Arial" w:cs="Arial"/>
          <w:color w:val="FF0000"/>
          <w:sz w:val="22"/>
          <w:szCs w:val="22"/>
        </w:rPr>
        <w:t xml:space="preserve"> </w:t>
      </w:r>
      <w:r w:rsidR="00613BDF" w:rsidRPr="00613BDF">
        <w:rPr>
          <w:rFonts w:ascii="Arial" w:hAnsi="Arial" w:cs="Arial"/>
          <w:color w:val="76923C" w:themeColor="accent3" w:themeShade="BF"/>
          <w:sz w:val="22"/>
          <w:szCs w:val="22"/>
        </w:rPr>
        <w:t>Tractor and Equipment</w:t>
      </w:r>
      <w:r w:rsidR="00613BDF" w:rsidRPr="00613BD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13BDF" w:rsidRPr="00613BDF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$158.42</w:t>
      </w:r>
      <w:r w:rsidRPr="0065340C">
        <w:rPr>
          <w:rFonts w:ascii="Arial" w:hAnsi="Arial" w:cs="Arial"/>
          <w:color w:val="FF0000"/>
          <w:sz w:val="22"/>
          <w:szCs w:val="22"/>
        </w:rPr>
        <w:t xml:space="preserve">             </w:t>
      </w:r>
      <w:r w:rsidR="00D91BA2" w:rsidRPr="00D91BA2">
        <w:rPr>
          <w:rFonts w:ascii="Arial" w:hAnsi="Arial" w:cs="Arial"/>
          <w:color w:val="76923C" w:themeColor="accent3" w:themeShade="BF"/>
          <w:sz w:val="22"/>
          <w:szCs w:val="22"/>
        </w:rPr>
        <w:t>Kirk Electric                                 $139.20</w:t>
      </w:r>
      <w:r w:rsidR="00D6132A" w:rsidRPr="0065340C">
        <w:rPr>
          <w:rFonts w:ascii="Arial" w:hAnsi="Arial" w:cs="Arial"/>
          <w:color w:val="FF0000"/>
          <w:sz w:val="22"/>
          <w:szCs w:val="22"/>
        </w:rPr>
        <w:t xml:space="preserve">         </w:t>
      </w:r>
      <w:r w:rsidR="00BE01C3" w:rsidRPr="0065340C">
        <w:rPr>
          <w:rFonts w:ascii="Arial" w:hAnsi="Arial" w:cs="Arial"/>
          <w:color w:val="FF0000"/>
          <w:sz w:val="22"/>
          <w:szCs w:val="22"/>
        </w:rPr>
        <w:t xml:space="preserve">               </w:t>
      </w:r>
      <w:r w:rsidR="00D6132A" w:rsidRPr="0065340C">
        <w:rPr>
          <w:rFonts w:ascii="Arial" w:hAnsi="Arial" w:cs="Arial"/>
          <w:color w:val="FF0000"/>
          <w:sz w:val="22"/>
          <w:szCs w:val="22"/>
        </w:rPr>
        <w:t xml:space="preserve">  </w:t>
      </w:r>
      <w:proofErr w:type="spellStart"/>
      <w:r w:rsidR="005B278C" w:rsidRPr="006436D6">
        <w:rPr>
          <w:rFonts w:ascii="Arial" w:hAnsi="Arial" w:cs="Arial"/>
          <w:color w:val="76923C" w:themeColor="accent3" w:themeShade="BF"/>
          <w:sz w:val="22"/>
          <w:szCs w:val="22"/>
        </w:rPr>
        <w:t>Picchioni’s</w:t>
      </w:r>
      <w:proofErr w:type="spellEnd"/>
      <w:r w:rsidRPr="006436D6">
        <w:rPr>
          <w:rFonts w:ascii="Arial" w:hAnsi="Arial" w:cs="Arial"/>
          <w:color w:val="76923C" w:themeColor="accent3" w:themeShade="BF"/>
          <w:sz w:val="22"/>
          <w:szCs w:val="22"/>
        </w:rPr>
        <w:t xml:space="preserve"> IGA                                $</w:t>
      </w:r>
      <w:r w:rsidR="00BE01C3" w:rsidRPr="006436D6">
        <w:rPr>
          <w:rFonts w:ascii="Arial" w:hAnsi="Arial" w:cs="Arial"/>
          <w:color w:val="76923C" w:themeColor="accent3" w:themeShade="BF"/>
          <w:sz w:val="22"/>
          <w:szCs w:val="22"/>
        </w:rPr>
        <w:t>1</w:t>
      </w:r>
      <w:r w:rsidR="006436D6" w:rsidRPr="006436D6">
        <w:rPr>
          <w:rFonts w:ascii="Arial" w:hAnsi="Arial" w:cs="Arial"/>
          <w:color w:val="76923C" w:themeColor="accent3" w:themeShade="BF"/>
          <w:sz w:val="22"/>
          <w:szCs w:val="22"/>
        </w:rPr>
        <w:t>3.16</w:t>
      </w:r>
    </w:p>
    <w:p w14:paraId="338DCD0C" w14:textId="705385E2" w:rsidR="00B77EB7" w:rsidRPr="0065340C" w:rsidRDefault="00B77EB7" w:rsidP="00B77E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Arial" w:hAnsi="Arial" w:cs="Arial"/>
          <w:color w:val="FF0000"/>
          <w:sz w:val="22"/>
          <w:szCs w:val="22"/>
        </w:rPr>
      </w:pPr>
      <w:r w:rsidRPr="0065340C">
        <w:rPr>
          <w:rFonts w:ascii="Arial" w:hAnsi="Arial" w:cs="Arial"/>
          <w:color w:val="76923C" w:themeColor="accent3" w:themeShade="BF"/>
          <w:sz w:val="22"/>
          <w:szCs w:val="22"/>
        </w:rPr>
        <w:t>Electric Service Shop</w:t>
      </w:r>
      <w:r w:rsidRPr="0065340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Pr="0065340C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</w:t>
      </w:r>
      <w:r w:rsidR="0065340C" w:rsidRPr="0065340C">
        <w:rPr>
          <w:rFonts w:ascii="Arial" w:hAnsi="Arial" w:cs="Arial"/>
          <w:color w:val="76923C" w:themeColor="accent3" w:themeShade="BF"/>
          <w:sz w:val="22"/>
          <w:szCs w:val="22"/>
        </w:rPr>
        <w:t>256.93</w:t>
      </w:r>
      <w:r w:rsidRPr="0065340C">
        <w:rPr>
          <w:rFonts w:ascii="Arial" w:hAnsi="Arial" w:cs="Arial"/>
          <w:color w:val="FF0000"/>
          <w:sz w:val="22"/>
          <w:szCs w:val="22"/>
        </w:rPr>
        <w:tab/>
        <w:t xml:space="preserve">                         </w:t>
      </w:r>
      <w:r w:rsidR="00BE01C3" w:rsidRPr="0065340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5340C">
        <w:rPr>
          <w:rFonts w:ascii="Arial" w:hAnsi="Arial" w:cs="Arial"/>
          <w:color w:val="76923C" w:themeColor="accent3" w:themeShade="BF"/>
          <w:sz w:val="22"/>
          <w:szCs w:val="22"/>
        </w:rPr>
        <w:t>Roundup Hardware</w:t>
      </w:r>
      <w:r w:rsidRPr="0065340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Pr="0065340C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$</w:t>
      </w:r>
      <w:r w:rsidR="0065340C" w:rsidRPr="0065340C">
        <w:rPr>
          <w:rFonts w:ascii="Arial" w:hAnsi="Arial" w:cs="Arial"/>
          <w:color w:val="76923C" w:themeColor="accent3" w:themeShade="BF"/>
          <w:sz w:val="22"/>
          <w:szCs w:val="22"/>
        </w:rPr>
        <w:t>480.41</w:t>
      </w:r>
    </w:p>
    <w:p w14:paraId="620015C1" w14:textId="01658D61" w:rsidR="00B77EB7" w:rsidRPr="0065340C" w:rsidRDefault="00B77EB7" w:rsidP="00B77EB7">
      <w:pPr>
        <w:pStyle w:val="NoSpacing"/>
        <w:tabs>
          <w:tab w:val="center" w:pos="5400"/>
        </w:tabs>
        <w:rPr>
          <w:rFonts w:ascii="Arial" w:hAnsi="Arial" w:cs="Arial"/>
          <w:color w:val="FF0000"/>
          <w:sz w:val="22"/>
          <w:szCs w:val="22"/>
        </w:rPr>
      </w:pPr>
      <w:r w:rsidRPr="006436D6">
        <w:rPr>
          <w:rFonts w:ascii="Arial" w:hAnsi="Arial" w:cs="Arial"/>
          <w:color w:val="76923C" w:themeColor="accent3" w:themeShade="BF"/>
          <w:sz w:val="22"/>
          <w:szCs w:val="22"/>
        </w:rPr>
        <w:t>Energy Labs                                $</w:t>
      </w:r>
      <w:r w:rsidR="006436D6" w:rsidRPr="006436D6">
        <w:rPr>
          <w:rFonts w:ascii="Arial" w:hAnsi="Arial" w:cs="Arial"/>
          <w:color w:val="76923C" w:themeColor="accent3" w:themeShade="BF"/>
          <w:sz w:val="22"/>
          <w:szCs w:val="22"/>
        </w:rPr>
        <w:t>653.00</w:t>
      </w:r>
      <w:r w:rsidRPr="0065340C">
        <w:rPr>
          <w:rFonts w:ascii="Arial" w:hAnsi="Arial" w:cs="Arial"/>
          <w:color w:val="FF0000"/>
          <w:sz w:val="22"/>
          <w:szCs w:val="22"/>
        </w:rPr>
        <w:t xml:space="preserve">                        </w:t>
      </w:r>
      <w:r w:rsidR="0065340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5340C">
        <w:rPr>
          <w:rFonts w:ascii="Arial" w:hAnsi="Arial" w:cs="Arial"/>
          <w:color w:val="FF0000"/>
          <w:sz w:val="22"/>
          <w:szCs w:val="22"/>
        </w:rPr>
        <w:t xml:space="preserve"> </w:t>
      </w:r>
      <w:r w:rsidR="00BE01C3" w:rsidRPr="0065340C">
        <w:rPr>
          <w:rFonts w:ascii="Arial" w:hAnsi="Arial" w:cs="Arial"/>
          <w:color w:val="76923C" w:themeColor="accent3" w:themeShade="BF"/>
          <w:sz w:val="22"/>
          <w:szCs w:val="22"/>
        </w:rPr>
        <w:t xml:space="preserve">Morrison </w:t>
      </w:r>
      <w:proofErr w:type="spellStart"/>
      <w:r w:rsidR="00BE01C3" w:rsidRPr="0065340C">
        <w:rPr>
          <w:rFonts w:ascii="Arial" w:hAnsi="Arial" w:cs="Arial"/>
          <w:color w:val="76923C" w:themeColor="accent3" w:themeShade="BF"/>
          <w:sz w:val="22"/>
          <w:szCs w:val="22"/>
        </w:rPr>
        <w:t>Maierle</w:t>
      </w:r>
      <w:proofErr w:type="spellEnd"/>
      <w:r w:rsidR="00BE01C3" w:rsidRPr="0065340C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Pr="0065340C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    $</w:t>
      </w:r>
      <w:r w:rsidR="0065340C" w:rsidRPr="0065340C">
        <w:rPr>
          <w:rFonts w:ascii="Arial" w:hAnsi="Arial" w:cs="Arial"/>
          <w:color w:val="76923C" w:themeColor="accent3" w:themeShade="BF"/>
          <w:sz w:val="22"/>
          <w:szCs w:val="22"/>
        </w:rPr>
        <w:t>1,911.50</w:t>
      </w:r>
    </w:p>
    <w:p w14:paraId="384F897F" w14:textId="358FE60A" w:rsidR="00B77EB7" w:rsidRPr="0065340C" w:rsidRDefault="00B77EB7" w:rsidP="00B77EB7">
      <w:pPr>
        <w:pStyle w:val="NoSpacing"/>
        <w:rPr>
          <w:rFonts w:ascii="Arial" w:hAnsi="Arial" w:cs="Arial"/>
          <w:color w:val="FF0000"/>
          <w:sz w:val="22"/>
          <w:szCs w:val="22"/>
        </w:rPr>
      </w:pPr>
      <w:r w:rsidRPr="006436D6">
        <w:rPr>
          <w:rFonts w:ascii="Arial" w:hAnsi="Arial" w:cs="Arial"/>
          <w:color w:val="76923C" w:themeColor="accent3" w:themeShade="BF"/>
          <w:sz w:val="22"/>
          <w:szCs w:val="22"/>
        </w:rPr>
        <w:t>Lundvall, Lance</w:t>
      </w:r>
      <w:r w:rsidRPr="006436D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Pr="006436D6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$550.00</w:t>
      </w:r>
      <w:r w:rsidRPr="0065340C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  <w:r w:rsidR="0065340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613607" w:rsidRPr="0065340C">
        <w:rPr>
          <w:rFonts w:ascii="Arial" w:hAnsi="Arial" w:cs="Arial"/>
          <w:color w:val="76923C" w:themeColor="accent3" w:themeShade="BF"/>
          <w:sz w:val="22"/>
          <w:szCs w:val="22"/>
        </w:rPr>
        <w:t>Normont</w:t>
      </w:r>
      <w:proofErr w:type="spellEnd"/>
      <w:r w:rsidR="00613607" w:rsidRPr="0065340C">
        <w:rPr>
          <w:rFonts w:ascii="Arial" w:hAnsi="Arial" w:cs="Arial"/>
          <w:color w:val="76923C" w:themeColor="accent3" w:themeShade="BF"/>
          <w:sz w:val="22"/>
          <w:szCs w:val="22"/>
        </w:rPr>
        <w:t xml:space="preserve"> Equipment Company</w:t>
      </w:r>
      <w:r w:rsidRPr="0065340C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</w:t>
      </w:r>
      <w:r w:rsidR="00946B45" w:rsidRPr="0065340C">
        <w:rPr>
          <w:rFonts w:ascii="Arial" w:hAnsi="Arial" w:cs="Arial"/>
          <w:color w:val="76923C" w:themeColor="accent3" w:themeShade="BF"/>
          <w:sz w:val="22"/>
          <w:szCs w:val="22"/>
        </w:rPr>
        <w:t>$</w:t>
      </w:r>
      <w:r w:rsidR="0065340C" w:rsidRPr="0065340C">
        <w:rPr>
          <w:rFonts w:ascii="Arial" w:hAnsi="Arial" w:cs="Arial"/>
          <w:color w:val="76923C" w:themeColor="accent3" w:themeShade="BF"/>
          <w:sz w:val="22"/>
          <w:szCs w:val="22"/>
        </w:rPr>
        <w:t>2,176.00</w:t>
      </w:r>
    </w:p>
    <w:p w14:paraId="5E5A94B1" w14:textId="206D6BC8" w:rsidR="00B77EB7" w:rsidRPr="0065340C" w:rsidRDefault="00B77EB7" w:rsidP="00B77EB7">
      <w:pPr>
        <w:pStyle w:val="NoSpacing"/>
        <w:tabs>
          <w:tab w:val="left" w:pos="5760"/>
        </w:tabs>
        <w:rPr>
          <w:rFonts w:ascii="Arial" w:hAnsi="Arial" w:cs="Arial"/>
          <w:color w:val="FF0000"/>
          <w:sz w:val="22"/>
          <w:szCs w:val="22"/>
        </w:rPr>
      </w:pPr>
      <w:r w:rsidRPr="006436D6">
        <w:rPr>
          <w:rFonts w:ascii="Arial" w:hAnsi="Arial" w:cs="Arial"/>
          <w:color w:val="76923C" w:themeColor="accent3" w:themeShade="BF"/>
          <w:sz w:val="22"/>
          <w:szCs w:val="22"/>
        </w:rPr>
        <w:t>Great West Engineering              $</w:t>
      </w:r>
      <w:r w:rsidR="006436D6" w:rsidRPr="006436D6">
        <w:rPr>
          <w:rFonts w:ascii="Arial" w:hAnsi="Arial" w:cs="Arial"/>
          <w:color w:val="76923C" w:themeColor="accent3" w:themeShade="BF"/>
          <w:sz w:val="22"/>
          <w:szCs w:val="22"/>
        </w:rPr>
        <w:t>3,080.50</w:t>
      </w:r>
      <w:r w:rsidRPr="0065340C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="0065340C">
        <w:rPr>
          <w:rFonts w:ascii="Arial" w:hAnsi="Arial" w:cs="Arial"/>
          <w:color w:val="FF0000"/>
          <w:sz w:val="22"/>
          <w:szCs w:val="22"/>
        </w:rPr>
        <w:t xml:space="preserve">  </w:t>
      </w:r>
      <w:r w:rsidR="00613BDF">
        <w:rPr>
          <w:rFonts w:ascii="Arial" w:hAnsi="Arial" w:cs="Arial"/>
          <w:color w:val="FF0000"/>
          <w:sz w:val="22"/>
          <w:szCs w:val="22"/>
        </w:rPr>
        <w:t xml:space="preserve"> </w:t>
      </w:r>
      <w:r w:rsidR="00613607" w:rsidRPr="0065340C"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 w:rsidRPr="0065340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Pr="0065340C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            $</w:t>
      </w:r>
      <w:r w:rsidR="0065340C" w:rsidRPr="0065340C">
        <w:rPr>
          <w:rFonts w:ascii="Arial" w:hAnsi="Arial" w:cs="Arial"/>
          <w:color w:val="76923C" w:themeColor="accent3" w:themeShade="BF"/>
          <w:sz w:val="22"/>
          <w:szCs w:val="22"/>
        </w:rPr>
        <w:t>300.00</w:t>
      </w:r>
      <w:r w:rsidRPr="0065340C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</w:p>
    <w:p w14:paraId="5407360C" w14:textId="436B25AB" w:rsidR="00B77EB7" w:rsidRPr="0065340C" w:rsidRDefault="00613BDF" w:rsidP="00B77EB7">
      <w:pPr>
        <w:pStyle w:val="NoSpacing"/>
        <w:tabs>
          <w:tab w:val="center" w:pos="5400"/>
        </w:tabs>
        <w:rPr>
          <w:rFonts w:ascii="Arial" w:hAnsi="Arial" w:cs="Arial"/>
          <w:color w:val="FF0000"/>
          <w:sz w:val="22"/>
          <w:szCs w:val="22"/>
        </w:rPr>
      </w:pPr>
      <w:proofErr w:type="spellStart"/>
      <w:r w:rsidRPr="00613BDF">
        <w:rPr>
          <w:rFonts w:ascii="Arial" w:hAnsi="Arial" w:cs="Arial"/>
          <w:color w:val="76923C" w:themeColor="accent3" w:themeShade="BF"/>
          <w:sz w:val="22"/>
          <w:szCs w:val="22"/>
        </w:rPr>
        <w:t>Tru</w:t>
      </w:r>
      <w:proofErr w:type="spellEnd"/>
      <w:r w:rsidRPr="00613BDF">
        <w:rPr>
          <w:rFonts w:ascii="Arial" w:hAnsi="Arial" w:cs="Arial"/>
          <w:color w:val="76923C" w:themeColor="accent3" w:themeShade="BF"/>
          <w:sz w:val="22"/>
          <w:szCs w:val="22"/>
        </w:rPr>
        <w:t xml:space="preserve"> Pipe                                       $12,391.80</w:t>
      </w:r>
      <w:r w:rsidR="00B77EB7" w:rsidRPr="0065340C">
        <w:rPr>
          <w:rFonts w:ascii="Arial" w:hAnsi="Arial" w:cs="Arial"/>
          <w:color w:val="FF0000"/>
          <w:sz w:val="22"/>
          <w:szCs w:val="22"/>
        </w:rPr>
        <w:t xml:space="preserve">                     </w:t>
      </w:r>
      <w:r w:rsidR="00B77EB7" w:rsidRPr="006436D6">
        <w:rPr>
          <w:rFonts w:ascii="Arial" w:hAnsi="Arial" w:cs="Arial"/>
          <w:color w:val="76923C" w:themeColor="accent3" w:themeShade="BF"/>
          <w:sz w:val="22"/>
          <w:szCs w:val="22"/>
        </w:rPr>
        <w:t>Utility Underground Location</w:t>
      </w:r>
      <w:r w:rsidR="00B77EB7" w:rsidRPr="006436D6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$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111.72</w:t>
      </w:r>
    </w:p>
    <w:p w14:paraId="1C883852" w14:textId="041D9B3D" w:rsidR="00B77EB7" w:rsidRPr="00613BDF" w:rsidRDefault="00613BDF" w:rsidP="00F346F8">
      <w:pPr>
        <w:rPr>
          <w:rFonts w:ascii="Arial" w:hAnsi="Arial" w:cs="Arial"/>
          <w:color w:val="76923C" w:themeColor="accent3" w:themeShade="BF"/>
          <w:sz w:val="22"/>
          <w:szCs w:val="22"/>
        </w:rPr>
      </w:pPr>
      <w:r w:rsidRPr="00613BDF">
        <w:rPr>
          <w:rFonts w:ascii="Arial" w:hAnsi="Arial" w:cs="Arial"/>
          <w:color w:val="76923C" w:themeColor="accent3" w:themeShade="BF"/>
          <w:sz w:val="22"/>
          <w:szCs w:val="22"/>
        </w:rPr>
        <w:t>Us Post Office</w:t>
      </w:r>
      <w:r w:rsidRPr="00613BD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Pr="00613BDF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           $1,500.00</w:t>
      </w:r>
    </w:p>
    <w:p w14:paraId="7ED91FD0" w14:textId="77777777" w:rsidR="00613BDF" w:rsidRDefault="00613BDF" w:rsidP="00F346F8">
      <w:pPr>
        <w:rPr>
          <w:rFonts w:ascii="Arial" w:hAnsi="Arial" w:cs="Arial"/>
          <w:sz w:val="22"/>
          <w:szCs w:val="22"/>
        </w:rPr>
      </w:pPr>
    </w:p>
    <w:p w14:paraId="5BFAA0C7" w14:textId="549D9700" w:rsidR="00B77EB7" w:rsidRPr="00B77EB7" w:rsidRDefault="00B77EB7" w:rsidP="00F34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77EB7">
        <w:rPr>
          <w:rFonts w:ascii="Arial" w:hAnsi="Arial" w:cs="Arial"/>
          <w:i/>
          <w:sz w:val="22"/>
          <w:szCs w:val="22"/>
        </w:rPr>
        <w:t xml:space="preserve">Moved by Schladweiler, seconded by </w:t>
      </w:r>
      <w:r w:rsidR="003F2175">
        <w:rPr>
          <w:rFonts w:ascii="Arial" w:hAnsi="Arial" w:cs="Arial"/>
          <w:i/>
          <w:sz w:val="22"/>
          <w:szCs w:val="22"/>
        </w:rPr>
        <w:t>Picchioni</w:t>
      </w:r>
      <w:r w:rsidRPr="00B77EB7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Pr="00B77EB7">
        <w:rPr>
          <w:rFonts w:ascii="Arial" w:hAnsi="Arial" w:cs="Arial"/>
          <w:sz w:val="22"/>
          <w:szCs w:val="22"/>
        </w:rPr>
        <w:t xml:space="preserve">.   </w:t>
      </w:r>
    </w:p>
    <w:p w14:paraId="16F9C0D5" w14:textId="77777777" w:rsidR="00F346F8" w:rsidRDefault="00F346F8" w:rsidP="00F346F8">
      <w:pPr>
        <w:rPr>
          <w:rFonts w:ascii="Arial" w:hAnsi="Arial" w:cs="Arial"/>
          <w:sz w:val="22"/>
          <w:szCs w:val="22"/>
        </w:rPr>
      </w:pPr>
    </w:p>
    <w:p w14:paraId="43A03FCC" w14:textId="272FD7E9" w:rsidR="00657869" w:rsidRPr="00501542" w:rsidRDefault="00501542" w:rsidP="00501542">
      <w:pPr>
        <w:rPr>
          <w:rFonts w:ascii="Arial" w:hAnsi="Arial" w:cs="Arial"/>
          <w:i/>
          <w:sz w:val="22"/>
          <w:szCs w:val="22"/>
        </w:rPr>
      </w:pPr>
      <w:r w:rsidRPr="00501542">
        <w:rPr>
          <w:rFonts w:ascii="Arial" w:hAnsi="Arial" w:cs="Arial"/>
          <w:i/>
          <w:sz w:val="22"/>
          <w:szCs w:val="22"/>
        </w:rPr>
        <w:t xml:space="preserve">     </w:t>
      </w:r>
      <w:r w:rsidR="00657869" w:rsidRPr="00501542">
        <w:rPr>
          <w:rFonts w:ascii="Arial" w:hAnsi="Arial" w:cs="Arial"/>
          <w:i/>
          <w:sz w:val="22"/>
          <w:szCs w:val="22"/>
        </w:rPr>
        <w:t xml:space="preserve">Moved by </w:t>
      </w:r>
      <w:r w:rsidR="003F2175">
        <w:rPr>
          <w:rFonts w:ascii="Arial" w:hAnsi="Arial" w:cs="Arial"/>
          <w:i/>
          <w:sz w:val="22"/>
          <w:szCs w:val="22"/>
        </w:rPr>
        <w:t>Fisher</w:t>
      </w:r>
      <w:r w:rsidR="00657869" w:rsidRPr="00501542">
        <w:rPr>
          <w:rFonts w:ascii="Arial" w:hAnsi="Arial" w:cs="Arial"/>
          <w:i/>
          <w:sz w:val="22"/>
          <w:szCs w:val="22"/>
        </w:rPr>
        <w:t xml:space="preserve">, seconded by </w:t>
      </w:r>
      <w:r w:rsidR="003F2175">
        <w:rPr>
          <w:rFonts w:ascii="Arial" w:hAnsi="Arial" w:cs="Arial"/>
          <w:i/>
          <w:sz w:val="22"/>
          <w:szCs w:val="22"/>
        </w:rPr>
        <w:t>Picchioni</w:t>
      </w:r>
      <w:r w:rsidR="002274A9" w:rsidRPr="00501542">
        <w:rPr>
          <w:rFonts w:ascii="Arial" w:hAnsi="Arial" w:cs="Arial"/>
          <w:i/>
          <w:sz w:val="22"/>
          <w:szCs w:val="22"/>
        </w:rPr>
        <w:t xml:space="preserve"> </w:t>
      </w:r>
      <w:r w:rsidR="00657869" w:rsidRPr="00501542">
        <w:rPr>
          <w:rFonts w:ascii="Arial" w:hAnsi="Arial" w:cs="Arial"/>
          <w:i/>
          <w:sz w:val="22"/>
          <w:szCs w:val="22"/>
        </w:rPr>
        <w:t xml:space="preserve">to adjourn the meeting.  Motion carried.  </w:t>
      </w:r>
    </w:p>
    <w:p w14:paraId="75BC401C" w14:textId="26AE5938" w:rsidR="00657869" w:rsidRPr="00501542" w:rsidRDefault="00657869" w:rsidP="00657869">
      <w:pPr>
        <w:pStyle w:val="NoSpacing"/>
        <w:rPr>
          <w:rFonts w:ascii="Arial" w:hAnsi="Arial" w:cs="Arial"/>
          <w:i/>
          <w:sz w:val="22"/>
          <w:szCs w:val="22"/>
        </w:rPr>
      </w:pPr>
      <w:r w:rsidRPr="00501542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2274A9" w:rsidRPr="00501542">
        <w:rPr>
          <w:rFonts w:ascii="Arial" w:hAnsi="Arial" w:cs="Arial"/>
          <w:i/>
          <w:sz w:val="22"/>
          <w:szCs w:val="22"/>
        </w:rPr>
        <w:t>8:</w:t>
      </w:r>
      <w:r w:rsidR="00C51404">
        <w:rPr>
          <w:rFonts w:ascii="Arial" w:hAnsi="Arial" w:cs="Arial"/>
          <w:i/>
          <w:sz w:val="22"/>
          <w:szCs w:val="22"/>
        </w:rPr>
        <w:t>03</w:t>
      </w:r>
      <w:r w:rsidRPr="00501542">
        <w:rPr>
          <w:rFonts w:ascii="Arial" w:hAnsi="Arial" w:cs="Arial"/>
          <w:i/>
          <w:sz w:val="22"/>
          <w:szCs w:val="22"/>
        </w:rPr>
        <w:t xml:space="preserve"> p.m.</w:t>
      </w:r>
    </w:p>
    <w:p w14:paraId="51F46B8E" w14:textId="77777777" w:rsidR="00657869" w:rsidRDefault="00657869" w:rsidP="00657869">
      <w:pPr>
        <w:ind w:left="4320" w:firstLine="720"/>
        <w:rPr>
          <w:rFonts w:ascii="Arial" w:hAnsi="Arial" w:cs="Arial"/>
          <w:sz w:val="22"/>
          <w:szCs w:val="22"/>
        </w:rPr>
      </w:pPr>
    </w:p>
    <w:p w14:paraId="28CF0A51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</w:p>
    <w:p w14:paraId="29CB9633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24DF507" w14:textId="77777777" w:rsidR="00657869" w:rsidRPr="00374646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14:paraId="03BDC080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</w:p>
    <w:p w14:paraId="218E8F66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</w:p>
    <w:p w14:paraId="751FFC8E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Pr="0037464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3746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="00A35B62">
        <w:rPr>
          <w:rFonts w:ascii="Arial" w:hAnsi="Arial" w:cs="Arial"/>
          <w:sz w:val="22"/>
          <w:szCs w:val="22"/>
        </w:rPr>
        <w:t>_________________________</w:t>
      </w:r>
    </w:p>
    <w:p w14:paraId="6728D399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A35B62">
        <w:rPr>
          <w:rFonts w:ascii="Arial" w:hAnsi="Arial" w:cs="Arial"/>
          <w:sz w:val="22"/>
          <w:szCs w:val="22"/>
        </w:rPr>
        <w:t>Sandra Jones- Mayor</w:t>
      </w:r>
      <w:r>
        <w:rPr>
          <w:rFonts w:ascii="Arial" w:hAnsi="Arial" w:cs="Arial"/>
          <w:sz w:val="22"/>
          <w:szCs w:val="22"/>
        </w:rPr>
        <w:t xml:space="preserve"> </w:t>
      </w:r>
      <w:r w:rsidR="00A35B62">
        <w:rPr>
          <w:rFonts w:ascii="Arial" w:hAnsi="Arial" w:cs="Arial"/>
          <w:sz w:val="22"/>
          <w:szCs w:val="22"/>
        </w:rPr>
        <w:t xml:space="preserve">                              </w:t>
      </w:r>
      <w:r w:rsidRPr="003746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Tanya Lanter- Clerk Treasurer</w:t>
      </w:r>
    </w:p>
    <w:p w14:paraId="244A8E7E" w14:textId="77777777" w:rsidR="00657869" w:rsidRPr="00374646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5B493F8E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p w14:paraId="241804E0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87FDA7E" w14:textId="77777777"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p w14:paraId="6BEDFACC" w14:textId="77777777" w:rsidR="00F63391" w:rsidRDefault="00F63391" w:rsidP="00F63391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14:paraId="5D67BAAE" w14:textId="69B47A1F" w:rsidR="005D3135" w:rsidRPr="00501542" w:rsidRDefault="00F63391" w:rsidP="00501542">
      <w:pPr>
        <w:pStyle w:val="NoSpacing"/>
        <w:tabs>
          <w:tab w:val="left" w:pos="5904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                                                                      </w:t>
      </w:r>
    </w:p>
    <w:sectPr w:rsidR="005D3135" w:rsidRPr="00501542" w:rsidSect="00C70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A4DD" w14:textId="77777777" w:rsidR="00A42B96" w:rsidRDefault="00A42B96" w:rsidP="00F7617C">
      <w:r>
        <w:separator/>
      </w:r>
    </w:p>
  </w:endnote>
  <w:endnote w:type="continuationSeparator" w:id="0">
    <w:p w14:paraId="6685922F" w14:textId="77777777" w:rsidR="00A42B96" w:rsidRDefault="00A42B96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55619" w14:textId="77777777" w:rsidR="00A42B96" w:rsidRDefault="00A42B96" w:rsidP="00F7617C">
      <w:r>
        <w:separator/>
      </w:r>
    </w:p>
  </w:footnote>
  <w:footnote w:type="continuationSeparator" w:id="0">
    <w:p w14:paraId="15AE9D93" w14:textId="77777777" w:rsidR="00A42B96" w:rsidRDefault="00A42B96" w:rsidP="00F7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A17"/>
    <w:rsid w:val="000047E0"/>
    <w:rsid w:val="00006679"/>
    <w:rsid w:val="000072CB"/>
    <w:rsid w:val="00022508"/>
    <w:rsid w:val="000240DF"/>
    <w:rsid w:val="00025F05"/>
    <w:rsid w:val="0003126C"/>
    <w:rsid w:val="00031CBF"/>
    <w:rsid w:val="00033C83"/>
    <w:rsid w:val="00035835"/>
    <w:rsid w:val="00035A04"/>
    <w:rsid w:val="00035E51"/>
    <w:rsid w:val="00037501"/>
    <w:rsid w:val="000423F2"/>
    <w:rsid w:val="000432B7"/>
    <w:rsid w:val="000440A0"/>
    <w:rsid w:val="00044280"/>
    <w:rsid w:val="00044BA8"/>
    <w:rsid w:val="00046F99"/>
    <w:rsid w:val="00050FA2"/>
    <w:rsid w:val="00051070"/>
    <w:rsid w:val="00052089"/>
    <w:rsid w:val="000528A9"/>
    <w:rsid w:val="00052DDB"/>
    <w:rsid w:val="0005558D"/>
    <w:rsid w:val="000603A0"/>
    <w:rsid w:val="00063CA6"/>
    <w:rsid w:val="00074101"/>
    <w:rsid w:val="00074FA2"/>
    <w:rsid w:val="00075A29"/>
    <w:rsid w:val="00087C0D"/>
    <w:rsid w:val="00091457"/>
    <w:rsid w:val="000A4D4F"/>
    <w:rsid w:val="000A69CE"/>
    <w:rsid w:val="000A779C"/>
    <w:rsid w:val="000A7AED"/>
    <w:rsid w:val="000B0E48"/>
    <w:rsid w:val="000B291F"/>
    <w:rsid w:val="000B3A53"/>
    <w:rsid w:val="000C2562"/>
    <w:rsid w:val="000D5C41"/>
    <w:rsid w:val="000D684D"/>
    <w:rsid w:val="000D7BA6"/>
    <w:rsid w:val="000E0EF0"/>
    <w:rsid w:val="000E1059"/>
    <w:rsid w:val="000E37BD"/>
    <w:rsid w:val="000F07AD"/>
    <w:rsid w:val="000F53EF"/>
    <w:rsid w:val="000F5919"/>
    <w:rsid w:val="00101429"/>
    <w:rsid w:val="00101E3D"/>
    <w:rsid w:val="0010699C"/>
    <w:rsid w:val="001120BB"/>
    <w:rsid w:val="00112CE9"/>
    <w:rsid w:val="00113A3B"/>
    <w:rsid w:val="001153B7"/>
    <w:rsid w:val="00115BE1"/>
    <w:rsid w:val="00120CB0"/>
    <w:rsid w:val="00121276"/>
    <w:rsid w:val="00121CE8"/>
    <w:rsid w:val="0012733F"/>
    <w:rsid w:val="00130A5D"/>
    <w:rsid w:val="00131B9E"/>
    <w:rsid w:val="00132CFA"/>
    <w:rsid w:val="00133903"/>
    <w:rsid w:val="0013482A"/>
    <w:rsid w:val="0013553F"/>
    <w:rsid w:val="00136459"/>
    <w:rsid w:val="00136D7C"/>
    <w:rsid w:val="00137230"/>
    <w:rsid w:val="001412E6"/>
    <w:rsid w:val="00143A86"/>
    <w:rsid w:val="00144A2D"/>
    <w:rsid w:val="00146B6B"/>
    <w:rsid w:val="0015203A"/>
    <w:rsid w:val="0015628E"/>
    <w:rsid w:val="001575C0"/>
    <w:rsid w:val="0016620F"/>
    <w:rsid w:val="00166F93"/>
    <w:rsid w:val="00167758"/>
    <w:rsid w:val="001757C3"/>
    <w:rsid w:val="00175D25"/>
    <w:rsid w:val="001760CD"/>
    <w:rsid w:val="00184FEB"/>
    <w:rsid w:val="001865DD"/>
    <w:rsid w:val="001875B9"/>
    <w:rsid w:val="00187A69"/>
    <w:rsid w:val="001908AD"/>
    <w:rsid w:val="001911B9"/>
    <w:rsid w:val="0019392D"/>
    <w:rsid w:val="001949FE"/>
    <w:rsid w:val="00196B0F"/>
    <w:rsid w:val="001A0D89"/>
    <w:rsid w:val="001A4568"/>
    <w:rsid w:val="001B015C"/>
    <w:rsid w:val="001B3572"/>
    <w:rsid w:val="001B38E6"/>
    <w:rsid w:val="001B4208"/>
    <w:rsid w:val="001B468B"/>
    <w:rsid w:val="001B5AD2"/>
    <w:rsid w:val="001C0B35"/>
    <w:rsid w:val="001D093B"/>
    <w:rsid w:val="001D2766"/>
    <w:rsid w:val="001D3F0B"/>
    <w:rsid w:val="001D7EA0"/>
    <w:rsid w:val="001E0789"/>
    <w:rsid w:val="001E1CE6"/>
    <w:rsid w:val="001E41A0"/>
    <w:rsid w:val="001E5FB5"/>
    <w:rsid w:val="001E68BE"/>
    <w:rsid w:val="001E7A8D"/>
    <w:rsid w:val="001F1A5D"/>
    <w:rsid w:val="001F4395"/>
    <w:rsid w:val="001F4E8A"/>
    <w:rsid w:val="002024BC"/>
    <w:rsid w:val="00211570"/>
    <w:rsid w:val="0021177C"/>
    <w:rsid w:val="002123DA"/>
    <w:rsid w:val="00214725"/>
    <w:rsid w:val="002207BF"/>
    <w:rsid w:val="00225F9F"/>
    <w:rsid w:val="00226BF9"/>
    <w:rsid w:val="002274A9"/>
    <w:rsid w:val="00232359"/>
    <w:rsid w:val="00232C67"/>
    <w:rsid w:val="002334C8"/>
    <w:rsid w:val="00236D2D"/>
    <w:rsid w:val="00240520"/>
    <w:rsid w:val="002417D1"/>
    <w:rsid w:val="00246B7D"/>
    <w:rsid w:val="002533BC"/>
    <w:rsid w:val="002544EB"/>
    <w:rsid w:val="00254516"/>
    <w:rsid w:val="00255067"/>
    <w:rsid w:val="002640C3"/>
    <w:rsid w:val="00264331"/>
    <w:rsid w:val="00270A8F"/>
    <w:rsid w:val="00270B9D"/>
    <w:rsid w:val="00272B9D"/>
    <w:rsid w:val="002755A8"/>
    <w:rsid w:val="00275F5F"/>
    <w:rsid w:val="002760BC"/>
    <w:rsid w:val="002767C0"/>
    <w:rsid w:val="00277350"/>
    <w:rsid w:val="0028095D"/>
    <w:rsid w:val="00283D9D"/>
    <w:rsid w:val="00285099"/>
    <w:rsid w:val="00285310"/>
    <w:rsid w:val="00287E43"/>
    <w:rsid w:val="00293CE4"/>
    <w:rsid w:val="002A5A75"/>
    <w:rsid w:val="002B1866"/>
    <w:rsid w:val="002B56A3"/>
    <w:rsid w:val="002B5FBC"/>
    <w:rsid w:val="002C36AD"/>
    <w:rsid w:val="002C6690"/>
    <w:rsid w:val="002C75CC"/>
    <w:rsid w:val="002D3E2C"/>
    <w:rsid w:val="002D50D4"/>
    <w:rsid w:val="002D5183"/>
    <w:rsid w:val="002D6B36"/>
    <w:rsid w:val="002E0122"/>
    <w:rsid w:val="002E4562"/>
    <w:rsid w:val="002E4CC1"/>
    <w:rsid w:val="002E6FAA"/>
    <w:rsid w:val="002F086E"/>
    <w:rsid w:val="002F6FCB"/>
    <w:rsid w:val="002F7120"/>
    <w:rsid w:val="00302A64"/>
    <w:rsid w:val="00303083"/>
    <w:rsid w:val="003052B8"/>
    <w:rsid w:val="00305CDA"/>
    <w:rsid w:val="003065CC"/>
    <w:rsid w:val="00306FE6"/>
    <w:rsid w:val="0031180F"/>
    <w:rsid w:val="003118F4"/>
    <w:rsid w:val="00313443"/>
    <w:rsid w:val="003134A2"/>
    <w:rsid w:val="00315C2C"/>
    <w:rsid w:val="00316D35"/>
    <w:rsid w:val="003172E1"/>
    <w:rsid w:val="0032029B"/>
    <w:rsid w:val="003228C0"/>
    <w:rsid w:val="00324A66"/>
    <w:rsid w:val="0032533F"/>
    <w:rsid w:val="00326B73"/>
    <w:rsid w:val="00326F62"/>
    <w:rsid w:val="00327BED"/>
    <w:rsid w:val="00327C50"/>
    <w:rsid w:val="003322B0"/>
    <w:rsid w:val="00332602"/>
    <w:rsid w:val="00334291"/>
    <w:rsid w:val="00340B37"/>
    <w:rsid w:val="00342801"/>
    <w:rsid w:val="003436E8"/>
    <w:rsid w:val="003451E7"/>
    <w:rsid w:val="00345C9C"/>
    <w:rsid w:val="003465C1"/>
    <w:rsid w:val="00355A7C"/>
    <w:rsid w:val="003623AE"/>
    <w:rsid w:val="0036413D"/>
    <w:rsid w:val="0036519F"/>
    <w:rsid w:val="003716B7"/>
    <w:rsid w:val="00372AC5"/>
    <w:rsid w:val="00377DFD"/>
    <w:rsid w:val="003811F3"/>
    <w:rsid w:val="0038295C"/>
    <w:rsid w:val="0038423E"/>
    <w:rsid w:val="003873F0"/>
    <w:rsid w:val="0039045C"/>
    <w:rsid w:val="003911B1"/>
    <w:rsid w:val="0039372A"/>
    <w:rsid w:val="003A1EC1"/>
    <w:rsid w:val="003A34CE"/>
    <w:rsid w:val="003A4A16"/>
    <w:rsid w:val="003A619A"/>
    <w:rsid w:val="003B237B"/>
    <w:rsid w:val="003B2B61"/>
    <w:rsid w:val="003B6AB1"/>
    <w:rsid w:val="003B787E"/>
    <w:rsid w:val="003C0844"/>
    <w:rsid w:val="003C1336"/>
    <w:rsid w:val="003C1E70"/>
    <w:rsid w:val="003C25BD"/>
    <w:rsid w:val="003C4018"/>
    <w:rsid w:val="003C4053"/>
    <w:rsid w:val="003C5362"/>
    <w:rsid w:val="003D13B5"/>
    <w:rsid w:val="003D3D5F"/>
    <w:rsid w:val="003D42F2"/>
    <w:rsid w:val="003E03F6"/>
    <w:rsid w:val="003E3C18"/>
    <w:rsid w:val="003E6F32"/>
    <w:rsid w:val="003F1063"/>
    <w:rsid w:val="003F1461"/>
    <w:rsid w:val="003F1AA3"/>
    <w:rsid w:val="003F2175"/>
    <w:rsid w:val="003F4F20"/>
    <w:rsid w:val="003F6E0E"/>
    <w:rsid w:val="00401B9A"/>
    <w:rsid w:val="0040423E"/>
    <w:rsid w:val="00407B96"/>
    <w:rsid w:val="00414769"/>
    <w:rsid w:val="00415460"/>
    <w:rsid w:val="00415F40"/>
    <w:rsid w:val="00416E02"/>
    <w:rsid w:val="0042199B"/>
    <w:rsid w:val="004254BA"/>
    <w:rsid w:val="00433BF1"/>
    <w:rsid w:val="00443684"/>
    <w:rsid w:val="0044723F"/>
    <w:rsid w:val="00450BB9"/>
    <w:rsid w:val="00450D53"/>
    <w:rsid w:val="00451451"/>
    <w:rsid w:val="00452DA6"/>
    <w:rsid w:val="00455022"/>
    <w:rsid w:val="00456873"/>
    <w:rsid w:val="00460925"/>
    <w:rsid w:val="00461050"/>
    <w:rsid w:val="00463DAD"/>
    <w:rsid w:val="00466968"/>
    <w:rsid w:val="00466BB3"/>
    <w:rsid w:val="00470F12"/>
    <w:rsid w:val="00476F88"/>
    <w:rsid w:val="00477D68"/>
    <w:rsid w:val="00484F9A"/>
    <w:rsid w:val="00486064"/>
    <w:rsid w:val="00486FDC"/>
    <w:rsid w:val="0049098A"/>
    <w:rsid w:val="0049218F"/>
    <w:rsid w:val="00496D8F"/>
    <w:rsid w:val="00497934"/>
    <w:rsid w:val="004A6348"/>
    <w:rsid w:val="004B03A2"/>
    <w:rsid w:val="004B2D08"/>
    <w:rsid w:val="004B337D"/>
    <w:rsid w:val="004B410D"/>
    <w:rsid w:val="004C0469"/>
    <w:rsid w:val="004C188D"/>
    <w:rsid w:val="004C2008"/>
    <w:rsid w:val="004C32B4"/>
    <w:rsid w:val="004C35FF"/>
    <w:rsid w:val="004C4265"/>
    <w:rsid w:val="004C5902"/>
    <w:rsid w:val="004D2AB3"/>
    <w:rsid w:val="004D3934"/>
    <w:rsid w:val="004D39EF"/>
    <w:rsid w:val="004D54EF"/>
    <w:rsid w:val="004D5AB2"/>
    <w:rsid w:val="004D7F47"/>
    <w:rsid w:val="004E17C8"/>
    <w:rsid w:val="004E2368"/>
    <w:rsid w:val="004E6747"/>
    <w:rsid w:val="004E6FC7"/>
    <w:rsid w:val="004F0D71"/>
    <w:rsid w:val="004F0F0C"/>
    <w:rsid w:val="004F37D0"/>
    <w:rsid w:val="00501542"/>
    <w:rsid w:val="00502517"/>
    <w:rsid w:val="00503D0D"/>
    <w:rsid w:val="00504575"/>
    <w:rsid w:val="00512156"/>
    <w:rsid w:val="005123FA"/>
    <w:rsid w:val="005149A9"/>
    <w:rsid w:val="00514FD2"/>
    <w:rsid w:val="005226C9"/>
    <w:rsid w:val="00525799"/>
    <w:rsid w:val="00525A2F"/>
    <w:rsid w:val="005272C5"/>
    <w:rsid w:val="005306A4"/>
    <w:rsid w:val="0053115B"/>
    <w:rsid w:val="00537697"/>
    <w:rsid w:val="0054710B"/>
    <w:rsid w:val="005505B2"/>
    <w:rsid w:val="00552913"/>
    <w:rsid w:val="005551FE"/>
    <w:rsid w:val="00555733"/>
    <w:rsid w:val="005559F5"/>
    <w:rsid w:val="005572CA"/>
    <w:rsid w:val="005641A6"/>
    <w:rsid w:val="00565CB7"/>
    <w:rsid w:val="00566A39"/>
    <w:rsid w:val="00566BFE"/>
    <w:rsid w:val="00573FDF"/>
    <w:rsid w:val="0057707A"/>
    <w:rsid w:val="005860BA"/>
    <w:rsid w:val="0058631F"/>
    <w:rsid w:val="00587298"/>
    <w:rsid w:val="00587454"/>
    <w:rsid w:val="0058745B"/>
    <w:rsid w:val="00587503"/>
    <w:rsid w:val="00594897"/>
    <w:rsid w:val="00596F5B"/>
    <w:rsid w:val="005A0AEF"/>
    <w:rsid w:val="005A2CB0"/>
    <w:rsid w:val="005A3F05"/>
    <w:rsid w:val="005A57C0"/>
    <w:rsid w:val="005A6B72"/>
    <w:rsid w:val="005A79F2"/>
    <w:rsid w:val="005B278C"/>
    <w:rsid w:val="005B2FE8"/>
    <w:rsid w:val="005B7130"/>
    <w:rsid w:val="005C0E8D"/>
    <w:rsid w:val="005C5527"/>
    <w:rsid w:val="005C5CC5"/>
    <w:rsid w:val="005C7D0A"/>
    <w:rsid w:val="005D0446"/>
    <w:rsid w:val="005D143E"/>
    <w:rsid w:val="005D19A1"/>
    <w:rsid w:val="005D3135"/>
    <w:rsid w:val="005D4703"/>
    <w:rsid w:val="005E35B3"/>
    <w:rsid w:val="005F1956"/>
    <w:rsid w:val="005F20D3"/>
    <w:rsid w:val="005F4D68"/>
    <w:rsid w:val="005F6EB8"/>
    <w:rsid w:val="005F7391"/>
    <w:rsid w:val="005F766B"/>
    <w:rsid w:val="005F7AC9"/>
    <w:rsid w:val="00607B1E"/>
    <w:rsid w:val="006122BC"/>
    <w:rsid w:val="00613607"/>
    <w:rsid w:val="00613BDF"/>
    <w:rsid w:val="00613E1B"/>
    <w:rsid w:val="006202E5"/>
    <w:rsid w:val="00622BF8"/>
    <w:rsid w:val="00630919"/>
    <w:rsid w:val="0063228D"/>
    <w:rsid w:val="00634254"/>
    <w:rsid w:val="006361C9"/>
    <w:rsid w:val="006436D6"/>
    <w:rsid w:val="00643735"/>
    <w:rsid w:val="0064384A"/>
    <w:rsid w:val="00646283"/>
    <w:rsid w:val="00647B57"/>
    <w:rsid w:val="0065340C"/>
    <w:rsid w:val="00655800"/>
    <w:rsid w:val="00657035"/>
    <w:rsid w:val="00657869"/>
    <w:rsid w:val="00661350"/>
    <w:rsid w:val="00665EE4"/>
    <w:rsid w:val="00666603"/>
    <w:rsid w:val="00667051"/>
    <w:rsid w:val="00670CB6"/>
    <w:rsid w:val="006802A8"/>
    <w:rsid w:val="006810BA"/>
    <w:rsid w:val="00681124"/>
    <w:rsid w:val="00683274"/>
    <w:rsid w:val="00683890"/>
    <w:rsid w:val="0068562F"/>
    <w:rsid w:val="00687E3C"/>
    <w:rsid w:val="006945DD"/>
    <w:rsid w:val="006A019C"/>
    <w:rsid w:val="006A2161"/>
    <w:rsid w:val="006A4388"/>
    <w:rsid w:val="006A4D4E"/>
    <w:rsid w:val="006A5A10"/>
    <w:rsid w:val="006A64EE"/>
    <w:rsid w:val="006A7790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22C0"/>
    <w:rsid w:val="006C281C"/>
    <w:rsid w:val="006C3892"/>
    <w:rsid w:val="006D5622"/>
    <w:rsid w:val="006D6002"/>
    <w:rsid w:val="006D6ADB"/>
    <w:rsid w:val="006E2434"/>
    <w:rsid w:val="006F2184"/>
    <w:rsid w:val="006F2812"/>
    <w:rsid w:val="006F6E78"/>
    <w:rsid w:val="006F79DD"/>
    <w:rsid w:val="00700852"/>
    <w:rsid w:val="00700C74"/>
    <w:rsid w:val="007044A9"/>
    <w:rsid w:val="0071338B"/>
    <w:rsid w:val="007148D0"/>
    <w:rsid w:val="0071497A"/>
    <w:rsid w:val="00714C95"/>
    <w:rsid w:val="007159D2"/>
    <w:rsid w:val="0072070C"/>
    <w:rsid w:val="0072477E"/>
    <w:rsid w:val="007308CD"/>
    <w:rsid w:val="00735FA3"/>
    <w:rsid w:val="00737922"/>
    <w:rsid w:val="0074112C"/>
    <w:rsid w:val="00742471"/>
    <w:rsid w:val="00744B07"/>
    <w:rsid w:val="0074531F"/>
    <w:rsid w:val="00745D80"/>
    <w:rsid w:val="00750D74"/>
    <w:rsid w:val="00752D20"/>
    <w:rsid w:val="00754A06"/>
    <w:rsid w:val="00754CAD"/>
    <w:rsid w:val="00756BB9"/>
    <w:rsid w:val="007607D3"/>
    <w:rsid w:val="0077028C"/>
    <w:rsid w:val="00773E65"/>
    <w:rsid w:val="007762FC"/>
    <w:rsid w:val="00776EED"/>
    <w:rsid w:val="00777B0B"/>
    <w:rsid w:val="007804E7"/>
    <w:rsid w:val="00780B98"/>
    <w:rsid w:val="00782C62"/>
    <w:rsid w:val="00782D55"/>
    <w:rsid w:val="007843A3"/>
    <w:rsid w:val="00784ADF"/>
    <w:rsid w:val="00791930"/>
    <w:rsid w:val="007978A1"/>
    <w:rsid w:val="007A3584"/>
    <w:rsid w:val="007A38A8"/>
    <w:rsid w:val="007A5184"/>
    <w:rsid w:val="007A7C3E"/>
    <w:rsid w:val="007B4A65"/>
    <w:rsid w:val="007B602E"/>
    <w:rsid w:val="007B679B"/>
    <w:rsid w:val="007C13A9"/>
    <w:rsid w:val="007C3CDB"/>
    <w:rsid w:val="007C76B8"/>
    <w:rsid w:val="007D1B47"/>
    <w:rsid w:val="007D76DB"/>
    <w:rsid w:val="007E4552"/>
    <w:rsid w:val="007E757B"/>
    <w:rsid w:val="007F3340"/>
    <w:rsid w:val="007F6F55"/>
    <w:rsid w:val="008021D3"/>
    <w:rsid w:val="00802286"/>
    <w:rsid w:val="00802CD2"/>
    <w:rsid w:val="008037FC"/>
    <w:rsid w:val="00810D15"/>
    <w:rsid w:val="00813AFA"/>
    <w:rsid w:val="0081684D"/>
    <w:rsid w:val="00816E3B"/>
    <w:rsid w:val="00820661"/>
    <w:rsid w:val="008272C2"/>
    <w:rsid w:val="008273CC"/>
    <w:rsid w:val="00835861"/>
    <w:rsid w:val="00837D2F"/>
    <w:rsid w:val="008427AD"/>
    <w:rsid w:val="0084694F"/>
    <w:rsid w:val="00847637"/>
    <w:rsid w:val="0085358C"/>
    <w:rsid w:val="008544D1"/>
    <w:rsid w:val="00854D4E"/>
    <w:rsid w:val="00855B88"/>
    <w:rsid w:val="00855F7F"/>
    <w:rsid w:val="00857161"/>
    <w:rsid w:val="00860F29"/>
    <w:rsid w:val="008617CD"/>
    <w:rsid w:val="008638D4"/>
    <w:rsid w:val="00864A83"/>
    <w:rsid w:val="008650A4"/>
    <w:rsid w:val="008655A8"/>
    <w:rsid w:val="00870B6F"/>
    <w:rsid w:val="008712BA"/>
    <w:rsid w:val="00872093"/>
    <w:rsid w:val="00872095"/>
    <w:rsid w:val="008757EB"/>
    <w:rsid w:val="0087611A"/>
    <w:rsid w:val="008822E7"/>
    <w:rsid w:val="0088355C"/>
    <w:rsid w:val="008845D0"/>
    <w:rsid w:val="008856B7"/>
    <w:rsid w:val="00890218"/>
    <w:rsid w:val="00892DD7"/>
    <w:rsid w:val="008973C5"/>
    <w:rsid w:val="00897ED5"/>
    <w:rsid w:val="008A1D3A"/>
    <w:rsid w:val="008A5BE1"/>
    <w:rsid w:val="008A6958"/>
    <w:rsid w:val="008A70F6"/>
    <w:rsid w:val="008B41F0"/>
    <w:rsid w:val="008B5E7F"/>
    <w:rsid w:val="008B64FC"/>
    <w:rsid w:val="008C1126"/>
    <w:rsid w:val="008C1CC7"/>
    <w:rsid w:val="008C3899"/>
    <w:rsid w:val="008C631C"/>
    <w:rsid w:val="008C74D5"/>
    <w:rsid w:val="008C7E9A"/>
    <w:rsid w:val="008D18FC"/>
    <w:rsid w:val="008D2C50"/>
    <w:rsid w:val="008D3552"/>
    <w:rsid w:val="008D59E6"/>
    <w:rsid w:val="008D7124"/>
    <w:rsid w:val="008E0285"/>
    <w:rsid w:val="008E5B1B"/>
    <w:rsid w:val="008E7674"/>
    <w:rsid w:val="008F17C1"/>
    <w:rsid w:val="008F1B15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38B5"/>
    <w:rsid w:val="00914AA5"/>
    <w:rsid w:val="009157B5"/>
    <w:rsid w:val="009211DD"/>
    <w:rsid w:val="00921317"/>
    <w:rsid w:val="009224EE"/>
    <w:rsid w:val="00926599"/>
    <w:rsid w:val="00931E24"/>
    <w:rsid w:val="0093459B"/>
    <w:rsid w:val="0094151D"/>
    <w:rsid w:val="00944D1B"/>
    <w:rsid w:val="009463BB"/>
    <w:rsid w:val="00946B45"/>
    <w:rsid w:val="00946DF7"/>
    <w:rsid w:val="00947185"/>
    <w:rsid w:val="00947A8A"/>
    <w:rsid w:val="0095101F"/>
    <w:rsid w:val="00953A35"/>
    <w:rsid w:val="00957DE7"/>
    <w:rsid w:val="00971681"/>
    <w:rsid w:val="00972D5E"/>
    <w:rsid w:val="00976823"/>
    <w:rsid w:val="00977EAB"/>
    <w:rsid w:val="0098640D"/>
    <w:rsid w:val="00987312"/>
    <w:rsid w:val="009910F5"/>
    <w:rsid w:val="00991355"/>
    <w:rsid w:val="009928A6"/>
    <w:rsid w:val="009930FB"/>
    <w:rsid w:val="009A05BE"/>
    <w:rsid w:val="009A258A"/>
    <w:rsid w:val="009B1788"/>
    <w:rsid w:val="009B18ED"/>
    <w:rsid w:val="009B57DD"/>
    <w:rsid w:val="009B5BD7"/>
    <w:rsid w:val="009B6830"/>
    <w:rsid w:val="009B7773"/>
    <w:rsid w:val="009C20B0"/>
    <w:rsid w:val="009C52CF"/>
    <w:rsid w:val="009C572B"/>
    <w:rsid w:val="009D55ED"/>
    <w:rsid w:val="009E592A"/>
    <w:rsid w:val="009F0154"/>
    <w:rsid w:val="009F2DCA"/>
    <w:rsid w:val="009F4B93"/>
    <w:rsid w:val="009F4C1B"/>
    <w:rsid w:val="009F6133"/>
    <w:rsid w:val="009F69A5"/>
    <w:rsid w:val="00A025C9"/>
    <w:rsid w:val="00A02D3D"/>
    <w:rsid w:val="00A03C1D"/>
    <w:rsid w:val="00A06098"/>
    <w:rsid w:val="00A11F1A"/>
    <w:rsid w:val="00A14D14"/>
    <w:rsid w:val="00A15530"/>
    <w:rsid w:val="00A17C17"/>
    <w:rsid w:val="00A17D3E"/>
    <w:rsid w:val="00A23084"/>
    <w:rsid w:val="00A24728"/>
    <w:rsid w:val="00A266EC"/>
    <w:rsid w:val="00A26A6D"/>
    <w:rsid w:val="00A30941"/>
    <w:rsid w:val="00A30FCC"/>
    <w:rsid w:val="00A323E1"/>
    <w:rsid w:val="00A32DF3"/>
    <w:rsid w:val="00A3460B"/>
    <w:rsid w:val="00A34993"/>
    <w:rsid w:val="00A34BB8"/>
    <w:rsid w:val="00A3522F"/>
    <w:rsid w:val="00A35B62"/>
    <w:rsid w:val="00A42B96"/>
    <w:rsid w:val="00A43E3C"/>
    <w:rsid w:val="00A43EBB"/>
    <w:rsid w:val="00A4515B"/>
    <w:rsid w:val="00A465BF"/>
    <w:rsid w:val="00A51DDC"/>
    <w:rsid w:val="00A520BC"/>
    <w:rsid w:val="00A536D9"/>
    <w:rsid w:val="00A569BC"/>
    <w:rsid w:val="00A57C40"/>
    <w:rsid w:val="00A655BD"/>
    <w:rsid w:val="00A657DA"/>
    <w:rsid w:val="00A676F6"/>
    <w:rsid w:val="00A71CE2"/>
    <w:rsid w:val="00A838FA"/>
    <w:rsid w:val="00A85409"/>
    <w:rsid w:val="00A91333"/>
    <w:rsid w:val="00A91702"/>
    <w:rsid w:val="00A93175"/>
    <w:rsid w:val="00A93904"/>
    <w:rsid w:val="00A9430E"/>
    <w:rsid w:val="00A96AE1"/>
    <w:rsid w:val="00A96EF2"/>
    <w:rsid w:val="00A971EB"/>
    <w:rsid w:val="00A9753D"/>
    <w:rsid w:val="00AA4B4E"/>
    <w:rsid w:val="00AA5B77"/>
    <w:rsid w:val="00AB1C71"/>
    <w:rsid w:val="00AB5B33"/>
    <w:rsid w:val="00AB6361"/>
    <w:rsid w:val="00AB6DA4"/>
    <w:rsid w:val="00AC4BE5"/>
    <w:rsid w:val="00AD01EA"/>
    <w:rsid w:val="00AD1A5C"/>
    <w:rsid w:val="00AD32E0"/>
    <w:rsid w:val="00AE1C1F"/>
    <w:rsid w:val="00AE4424"/>
    <w:rsid w:val="00AE4446"/>
    <w:rsid w:val="00AE555E"/>
    <w:rsid w:val="00AE58AB"/>
    <w:rsid w:val="00AE704D"/>
    <w:rsid w:val="00AF19F1"/>
    <w:rsid w:val="00AF2F8A"/>
    <w:rsid w:val="00AF30FC"/>
    <w:rsid w:val="00AF3DCE"/>
    <w:rsid w:val="00B00E14"/>
    <w:rsid w:val="00B01226"/>
    <w:rsid w:val="00B012FF"/>
    <w:rsid w:val="00B0166A"/>
    <w:rsid w:val="00B0179D"/>
    <w:rsid w:val="00B017E9"/>
    <w:rsid w:val="00B03111"/>
    <w:rsid w:val="00B051C9"/>
    <w:rsid w:val="00B058D0"/>
    <w:rsid w:val="00B07BC9"/>
    <w:rsid w:val="00B113F8"/>
    <w:rsid w:val="00B13827"/>
    <w:rsid w:val="00B154FF"/>
    <w:rsid w:val="00B26A04"/>
    <w:rsid w:val="00B26CD4"/>
    <w:rsid w:val="00B30E56"/>
    <w:rsid w:val="00B30FD2"/>
    <w:rsid w:val="00B315D2"/>
    <w:rsid w:val="00B32653"/>
    <w:rsid w:val="00B33919"/>
    <w:rsid w:val="00B40EA0"/>
    <w:rsid w:val="00B415E7"/>
    <w:rsid w:val="00B41FBB"/>
    <w:rsid w:val="00B4649C"/>
    <w:rsid w:val="00B46959"/>
    <w:rsid w:val="00B47194"/>
    <w:rsid w:val="00B47BF3"/>
    <w:rsid w:val="00B50B2F"/>
    <w:rsid w:val="00B55071"/>
    <w:rsid w:val="00B60EEA"/>
    <w:rsid w:val="00B61398"/>
    <w:rsid w:val="00B616A9"/>
    <w:rsid w:val="00B62E55"/>
    <w:rsid w:val="00B63D9D"/>
    <w:rsid w:val="00B656E8"/>
    <w:rsid w:val="00B665E6"/>
    <w:rsid w:val="00B66724"/>
    <w:rsid w:val="00B70127"/>
    <w:rsid w:val="00B725AC"/>
    <w:rsid w:val="00B74DCE"/>
    <w:rsid w:val="00B75246"/>
    <w:rsid w:val="00B764A6"/>
    <w:rsid w:val="00B776D8"/>
    <w:rsid w:val="00B77EB7"/>
    <w:rsid w:val="00B80C41"/>
    <w:rsid w:val="00B85B1D"/>
    <w:rsid w:val="00B86448"/>
    <w:rsid w:val="00B92D17"/>
    <w:rsid w:val="00B93710"/>
    <w:rsid w:val="00B9742C"/>
    <w:rsid w:val="00BA21C1"/>
    <w:rsid w:val="00BA3A2C"/>
    <w:rsid w:val="00BA7538"/>
    <w:rsid w:val="00BB2378"/>
    <w:rsid w:val="00BB3843"/>
    <w:rsid w:val="00BB389D"/>
    <w:rsid w:val="00BB3DC3"/>
    <w:rsid w:val="00BC11C4"/>
    <w:rsid w:val="00BC14F4"/>
    <w:rsid w:val="00BC1DA9"/>
    <w:rsid w:val="00BC4AF7"/>
    <w:rsid w:val="00BC655C"/>
    <w:rsid w:val="00BC6B17"/>
    <w:rsid w:val="00BD2327"/>
    <w:rsid w:val="00BD2B32"/>
    <w:rsid w:val="00BD370D"/>
    <w:rsid w:val="00BD7927"/>
    <w:rsid w:val="00BE01C3"/>
    <w:rsid w:val="00BE1875"/>
    <w:rsid w:val="00BE1BFE"/>
    <w:rsid w:val="00BE1CCE"/>
    <w:rsid w:val="00BE729E"/>
    <w:rsid w:val="00BF1A1C"/>
    <w:rsid w:val="00BF3D9C"/>
    <w:rsid w:val="00BF4D53"/>
    <w:rsid w:val="00BF563A"/>
    <w:rsid w:val="00C00781"/>
    <w:rsid w:val="00C012CD"/>
    <w:rsid w:val="00C10CF7"/>
    <w:rsid w:val="00C11738"/>
    <w:rsid w:val="00C15163"/>
    <w:rsid w:val="00C1728D"/>
    <w:rsid w:val="00C20D4C"/>
    <w:rsid w:val="00C2198C"/>
    <w:rsid w:val="00C23E0D"/>
    <w:rsid w:val="00C2626B"/>
    <w:rsid w:val="00C316E6"/>
    <w:rsid w:val="00C369A9"/>
    <w:rsid w:val="00C40DDD"/>
    <w:rsid w:val="00C40E98"/>
    <w:rsid w:val="00C427CA"/>
    <w:rsid w:val="00C43D7A"/>
    <w:rsid w:val="00C478BE"/>
    <w:rsid w:val="00C47A79"/>
    <w:rsid w:val="00C51404"/>
    <w:rsid w:val="00C5196B"/>
    <w:rsid w:val="00C54DF3"/>
    <w:rsid w:val="00C5635C"/>
    <w:rsid w:val="00C616D5"/>
    <w:rsid w:val="00C64284"/>
    <w:rsid w:val="00C706B2"/>
    <w:rsid w:val="00C75A55"/>
    <w:rsid w:val="00C8182D"/>
    <w:rsid w:val="00C81D22"/>
    <w:rsid w:val="00C85C30"/>
    <w:rsid w:val="00C86410"/>
    <w:rsid w:val="00C86AC2"/>
    <w:rsid w:val="00C907D6"/>
    <w:rsid w:val="00C915A8"/>
    <w:rsid w:val="00C92D2E"/>
    <w:rsid w:val="00C94540"/>
    <w:rsid w:val="00C96CEC"/>
    <w:rsid w:val="00CA10B4"/>
    <w:rsid w:val="00CA1B01"/>
    <w:rsid w:val="00CA2845"/>
    <w:rsid w:val="00CA62EC"/>
    <w:rsid w:val="00CB31F4"/>
    <w:rsid w:val="00CB6669"/>
    <w:rsid w:val="00CC1C90"/>
    <w:rsid w:val="00CC2EC6"/>
    <w:rsid w:val="00CC405A"/>
    <w:rsid w:val="00CC673F"/>
    <w:rsid w:val="00CC7363"/>
    <w:rsid w:val="00CD258C"/>
    <w:rsid w:val="00CD58B1"/>
    <w:rsid w:val="00CE006F"/>
    <w:rsid w:val="00CE02E0"/>
    <w:rsid w:val="00CE21BB"/>
    <w:rsid w:val="00CE51EB"/>
    <w:rsid w:val="00CF099A"/>
    <w:rsid w:val="00CF2E87"/>
    <w:rsid w:val="00CF31E7"/>
    <w:rsid w:val="00CF3F0A"/>
    <w:rsid w:val="00CF6806"/>
    <w:rsid w:val="00CF76C9"/>
    <w:rsid w:val="00CF7ECD"/>
    <w:rsid w:val="00CF7EE5"/>
    <w:rsid w:val="00D043AF"/>
    <w:rsid w:val="00D04A92"/>
    <w:rsid w:val="00D055C5"/>
    <w:rsid w:val="00D061D0"/>
    <w:rsid w:val="00D065A2"/>
    <w:rsid w:val="00D06747"/>
    <w:rsid w:val="00D1292A"/>
    <w:rsid w:val="00D12A8A"/>
    <w:rsid w:val="00D13BE1"/>
    <w:rsid w:val="00D147FD"/>
    <w:rsid w:val="00D232EF"/>
    <w:rsid w:val="00D26358"/>
    <w:rsid w:val="00D26510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8F9"/>
    <w:rsid w:val="00D4735F"/>
    <w:rsid w:val="00D476CF"/>
    <w:rsid w:val="00D5099A"/>
    <w:rsid w:val="00D51EB4"/>
    <w:rsid w:val="00D52167"/>
    <w:rsid w:val="00D54210"/>
    <w:rsid w:val="00D547BA"/>
    <w:rsid w:val="00D56236"/>
    <w:rsid w:val="00D577B8"/>
    <w:rsid w:val="00D6132A"/>
    <w:rsid w:val="00D62A82"/>
    <w:rsid w:val="00D62D33"/>
    <w:rsid w:val="00D6465B"/>
    <w:rsid w:val="00D678FF"/>
    <w:rsid w:val="00D70280"/>
    <w:rsid w:val="00D72A3C"/>
    <w:rsid w:val="00D757C2"/>
    <w:rsid w:val="00D84A10"/>
    <w:rsid w:val="00D857EF"/>
    <w:rsid w:val="00D87395"/>
    <w:rsid w:val="00D87D91"/>
    <w:rsid w:val="00D90C11"/>
    <w:rsid w:val="00D91BA2"/>
    <w:rsid w:val="00D93D16"/>
    <w:rsid w:val="00D93D9A"/>
    <w:rsid w:val="00D95E9F"/>
    <w:rsid w:val="00D967FC"/>
    <w:rsid w:val="00DA0BE1"/>
    <w:rsid w:val="00DA6BB2"/>
    <w:rsid w:val="00DA6F42"/>
    <w:rsid w:val="00DA7EA9"/>
    <w:rsid w:val="00DB010F"/>
    <w:rsid w:val="00DB0802"/>
    <w:rsid w:val="00DB48A8"/>
    <w:rsid w:val="00DB4DC9"/>
    <w:rsid w:val="00DB52DA"/>
    <w:rsid w:val="00DB6248"/>
    <w:rsid w:val="00DB625A"/>
    <w:rsid w:val="00DB6C97"/>
    <w:rsid w:val="00DC54F4"/>
    <w:rsid w:val="00DC5FFE"/>
    <w:rsid w:val="00DC680C"/>
    <w:rsid w:val="00DD0822"/>
    <w:rsid w:val="00DD64AD"/>
    <w:rsid w:val="00DD717D"/>
    <w:rsid w:val="00DE03E2"/>
    <w:rsid w:val="00DE2C98"/>
    <w:rsid w:val="00DE4918"/>
    <w:rsid w:val="00DE5366"/>
    <w:rsid w:val="00DF12E0"/>
    <w:rsid w:val="00DF1C7C"/>
    <w:rsid w:val="00DF30A3"/>
    <w:rsid w:val="00DF73BD"/>
    <w:rsid w:val="00DF77B5"/>
    <w:rsid w:val="00E04572"/>
    <w:rsid w:val="00E07FF3"/>
    <w:rsid w:val="00E1325E"/>
    <w:rsid w:val="00E174C8"/>
    <w:rsid w:val="00E21FCB"/>
    <w:rsid w:val="00E3021D"/>
    <w:rsid w:val="00E3213D"/>
    <w:rsid w:val="00E32CD8"/>
    <w:rsid w:val="00E32E0C"/>
    <w:rsid w:val="00E34CFF"/>
    <w:rsid w:val="00E369CC"/>
    <w:rsid w:val="00E419C2"/>
    <w:rsid w:val="00E41AFA"/>
    <w:rsid w:val="00E42437"/>
    <w:rsid w:val="00E425E3"/>
    <w:rsid w:val="00E437FC"/>
    <w:rsid w:val="00E45CF4"/>
    <w:rsid w:val="00E50859"/>
    <w:rsid w:val="00E54591"/>
    <w:rsid w:val="00E54645"/>
    <w:rsid w:val="00E57033"/>
    <w:rsid w:val="00E57868"/>
    <w:rsid w:val="00E578EB"/>
    <w:rsid w:val="00E60026"/>
    <w:rsid w:val="00E60288"/>
    <w:rsid w:val="00E63901"/>
    <w:rsid w:val="00E65F3E"/>
    <w:rsid w:val="00E6711D"/>
    <w:rsid w:val="00E72E75"/>
    <w:rsid w:val="00E736B5"/>
    <w:rsid w:val="00E75C84"/>
    <w:rsid w:val="00E80516"/>
    <w:rsid w:val="00E8198C"/>
    <w:rsid w:val="00E878F3"/>
    <w:rsid w:val="00E87ACE"/>
    <w:rsid w:val="00E9068A"/>
    <w:rsid w:val="00E93628"/>
    <w:rsid w:val="00E93D97"/>
    <w:rsid w:val="00E9447F"/>
    <w:rsid w:val="00E9453C"/>
    <w:rsid w:val="00E95756"/>
    <w:rsid w:val="00E96CD9"/>
    <w:rsid w:val="00EA02C3"/>
    <w:rsid w:val="00EA05EA"/>
    <w:rsid w:val="00EA0645"/>
    <w:rsid w:val="00EA1C52"/>
    <w:rsid w:val="00EA32AE"/>
    <w:rsid w:val="00EA421B"/>
    <w:rsid w:val="00EA5434"/>
    <w:rsid w:val="00EB1721"/>
    <w:rsid w:val="00EB1918"/>
    <w:rsid w:val="00EB1D04"/>
    <w:rsid w:val="00EB26AA"/>
    <w:rsid w:val="00EB3EAC"/>
    <w:rsid w:val="00EB5A7A"/>
    <w:rsid w:val="00EB7B98"/>
    <w:rsid w:val="00EC56B9"/>
    <w:rsid w:val="00EC64A7"/>
    <w:rsid w:val="00ED051D"/>
    <w:rsid w:val="00ED0804"/>
    <w:rsid w:val="00ED370D"/>
    <w:rsid w:val="00ED622F"/>
    <w:rsid w:val="00ED7454"/>
    <w:rsid w:val="00EE1B06"/>
    <w:rsid w:val="00EE1B7A"/>
    <w:rsid w:val="00EE37A8"/>
    <w:rsid w:val="00EE3F4E"/>
    <w:rsid w:val="00EE638D"/>
    <w:rsid w:val="00EF59C1"/>
    <w:rsid w:val="00EF6528"/>
    <w:rsid w:val="00F03647"/>
    <w:rsid w:val="00F10B86"/>
    <w:rsid w:val="00F10FDE"/>
    <w:rsid w:val="00F130C5"/>
    <w:rsid w:val="00F172D8"/>
    <w:rsid w:val="00F20278"/>
    <w:rsid w:val="00F2078D"/>
    <w:rsid w:val="00F20BEA"/>
    <w:rsid w:val="00F220CC"/>
    <w:rsid w:val="00F2305C"/>
    <w:rsid w:val="00F236F6"/>
    <w:rsid w:val="00F23D6E"/>
    <w:rsid w:val="00F33E9C"/>
    <w:rsid w:val="00F346F8"/>
    <w:rsid w:val="00F35405"/>
    <w:rsid w:val="00F400AB"/>
    <w:rsid w:val="00F410D5"/>
    <w:rsid w:val="00F42299"/>
    <w:rsid w:val="00F42489"/>
    <w:rsid w:val="00F435A0"/>
    <w:rsid w:val="00F51BC0"/>
    <w:rsid w:val="00F552F9"/>
    <w:rsid w:val="00F609A9"/>
    <w:rsid w:val="00F63391"/>
    <w:rsid w:val="00F6425F"/>
    <w:rsid w:val="00F650A3"/>
    <w:rsid w:val="00F6536A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92088"/>
    <w:rsid w:val="00F92AEB"/>
    <w:rsid w:val="00F92F5B"/>
    <w:rsid w:val="00F95AB2"/>
    <w:rsid w:val="00F95F09"/>
    <w:rsid w:val="00F96680"/>
    <w:rsid w:val="00FA01BA"/>
    <w:rsid w:val="00FA0981"/>
    <w:rsid w:val="00FA1BE0"/>
    <w:rsid w:val="00FA37C9"/>
    <w:rsid w:val="00FA3895"/>
    <w:rsid w:val="00FA38AA"/>
    <w:rsid w:val="00FA5C7F"/>
    <w:rsid w:val="00FA6BD4"/>
    <w:rsid w:val="00FB14E8"/>
    <w:rsid w:val="00FB1948"/>
    <w:rsid w:val="00FB2BDE"/>
    <w:rsid w:val="00FB7943"/>
    <w:rsid w:val="00FC5466"/>
    <w:rsid w:val="00FD0366"/>
    <w:rsid w:val="00FD2212"/>
    <w:rsid w:val="00FD790E"/>
    <w:rsid w:val="00FE6741"/>
    <w:rsid w:val="00FE6C3F"/>
    <w:rsid w:val="00FE75A3"/>
    <w:rsid w:val="00FF17C4"/>
    <w:rsid w:val="00FF1E98"/>
    <w:rsid w:val="00FF2ECC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F2116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customStyle="1" w:styleId="st1">
    <w:name w:val="st1"/>
    <w:basedOn w:val="DefaultParagraphFont"/>
    <w:rsid w:val="00B0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C7FC-A240-464D-91C6-92D21BD3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Tanya</cp:lastModifiedBy>
  <cp:revision>2</cp:revision>
  <cp:lastPrinted>2017-09-15T21:56:00Z</cp:lastPrinted>
  <dcterms:created xsi:type="dcterms:W3CDTF">2018-12-07T15:54:00Z</dcterms:created>
  <dcterms:modified xsi:type="dcterms:W3CDTF">2018-12-07T15:54:00Z</dcterms:modified>
</cp:coreProperties>
</file>