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Default="0040423E" w:rsidP="0040423E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>MINUTES OF THE REGULAR MEETING OF THE CITY COUNCIL OF THE CITY OF ROUNDUP HELD ON</w:t>
      </w:r>
      <w:r w:rsidR="00630C10">
        <w:rPr>
          <w:rFonts w:ascii="Times New Roman" w:hAnsi="Times New Roman"/>
        </w:rPr>
        <w:t xml:space="preserve"> April 17</w:t>
      </w:r>
      <w:r w:rsidR="00196B0F" w:rsidRPr="009C5A63">
        <w:rPr>
          <w:rFonts w:ascii="Times New Roman" w:hAnsi="Times New Roman"/>
        </w:rPr>
        <w:t>,</w:t>
      </w:r>
      <w:r w:rsidR="002710F7">
        <w:rPr>
          <w:rFonts w:ascii="Times New Roman" w:hAnsi="Times New Roman"/>
        </w:rPr>
        <w:t xml:space="preserve"> 2018</w:t>
      </w:r>
      <w:r w:rsidR="00E6711D" w:rsidRPr="009C5A63">
        <w:rPr>
          <w:rFonts w:ascii="Times New Roman" w:hAnsi="Times New Roman"/>
        </w:rPr>
        <w:t xml:space="preserve"> AT</w:t>
      </w:r>
      <w:r w:rsidR="00971D16">
        <w:rPr>
          <w:rFonts w:ascii="Times New Roman" w:hAnsi="Times New Roman"/>
        </w:rPr>
        <w:t xml:space="preserve"> </w:t>
      </w:r>
      <w:r w:rsidR="002C4370">
        <w:rPr>
          <w:rFonts w:ascii="Times New Roman" w:hAnsi="Times New Roman"/>
        </w:rPr>
        <w:t>7:00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CHAMBERS.</w:t>
      </w:r>
    </w:p>
    <w:p w:rsidR="0032385D" w:rsidRDefault="0032385D" w:rsidP="0040423E">
      <w:pPr>
        <w:rPr>
          <w:rFonts w:ascii="Times New Roman" w:hAnsi="Times New Roman"/>
        </w:rPr>
      </w:pPr>
    </w:p>
    <w:p w:rsidR="0032385D" w:rsidRPr="009C5A63" w:rsidRDefault="0032385D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9B7773" w:rsidRPr="009C5A63" w:rsidRDefault="00691DDA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1014C">
        <w:rPr>
          <w:rFonts w:ascii="Times New Roman" w:hAnsi="Times New Roman"/>
        </w:rPr>
        <w:t xml:space="preserve">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 xml:space="preserve">led to order by </w:t>
      </w:r>
      <w:r w:rsidR="00573FDF" w:rsidRPr="009C5A63">
        <w:rPr>
          <w:rFonts w:ascii="Times New Roman" w:hAnsi="Times New Roman"/>
        </w:rPr>
        <w:t>Mayor Jones</w:t>
      </w:r>
      <w:r w:rsidR="0040423E" w:rsidRPr="009C5A63">
        <w:rPr>
          <w:rFonts w:ascii="Times New Roman" w:hAnsi="Times New Roman"/>
        </w:rPr>
        <w:t xml:space="preserve">.  </w:t>
      </w:r>
      <w:r w:rsidR="009A258A" w:rsidRPr="009C5A63">
        <w:rPr>
          <w:rFonts w:ascii="Times New Roman" w:hAnsi="Times New Roman"/>
        </w:rPr>
        <w:t>Clerk/Treasurer Lanter</w:t>
      </w:r>
      <w:r w:rsidR="003C25BD" w:rsidRPr="009C5A63">
        <w:rPr>
          <w:rFonts w:ascii="Times New Roman" w:hAnsi="Times New Roman"/>
        </w:rPr>
        <w:t xml:space="preserve"> 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>ouncil members</w:t>
      </w:r>
      <w:r w:rsidR="002C43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Weitzeil,</w:t>
      </w:r>
      <w:r w:rsidR="0032385D">
        <w:rPr>
          <w:rFonts w:ascii="Times New Roman" w:hAnsi="Times New Roman"/>
        </w:rPr>
        <w:t xml:space="preserve"> </w:t>
      </w:r>
      <w:r w:rsidR="002C4370">
        <w:rPr>
          <w:rFonts w:ascii="Times New Roman" w:hAnsi="Times New Roman"/>
        </w:rPr>
        <w:t xml:space="preserve">Perrella, </w:t>
      </w:r>
      <w:r w:rsidR="005305E3">
        <w:rPr>
          <w:rFonts w:ascii="Times New Roman" w:hAnsi="Times New Roman"/>
        </w:rPr>
        <w:t>Griffith</w:t>
      </w:r>
      <w:r w:rsidR="001A75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III, Toombs </w:t>
      </w:r>
      <w:r w:rsidR="0032385D">
        <w:rPr>
          <w:rFonts w:ascii="Times New Roman" w:hAnsi="Times New Roman"/>
        </w:rPr>
        <w:t xml:space="preserve">and Fisher </w:t>
      </w:r>
      <w:r w:rsidR="001A756A">
        <w:rPr>
          <w:rFonts w:ascii="Times New Roman" w:hAnsi="Times New Roman"/>
        </w:rPr>
        <w:t>present</w:t>
      </w:r>
      <w:r w:rsidR="00C41BDC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C41BDC" w:rsidRPr="009C5A63">
        <w:rPr>
          <w:rFonts w:ascii="Times New Roman" w:hAnsi="Times New Roman"/>
        </w:rPr>
        <w:t xml:space="preserve"> </w:t>
      </w:r>
      <w:r w:rsidR="007F3340" w:rsidRPr="009C5A63">
        <w:rPr>
          <w:rFonts w:ascii="Times New Roman" w:hAnsi="Times New Roman"/>
        </w:rPr>
        <w:t xml:space="preserve">Also </w:t>
      </w:r>
      <w:r w:rsidR="009636EC" w:rsidRPr="009C5A63">
        <w:rPr>
          <w:rFonts w:ascii="Times New Roman" w:hAnsi="Times New Roman"/>
        </w:rPr>
        <w:t xml:space="preserve">present were </w:t>
      </w:r>
      <w:r w:rsidR="0032385D" w:rsidRPr="009C5A63">
        <w:rPr>
          <w:rFonts w:ascii="Times New Roman" w:hAnsi="Times New Roman"/>
        </w:rPr>
        <w:t>Director Sibley</w:t>
      </w:r>
      <w:r w:rsidR="00630C10">
        <w:rPr>
          <w:rFonts w:ascii="Times New Roman" w:hAnsi="Times New Roman"/>
        </w:rPr>
        <w:t>,</w:t>
      </w:r>
      <w:r w:rsidR="009E2F2A">
        <w:rPr>
          <w:rFonts w:ascii="Times New Roman" w:hAnsi="Times New Roman"/>
        </w:rPr>
        <w:t xml:space="preserve"> Assistant Clerk Mann</w:t>
      </w:r>
      <w:r w:rsidR="00630C10">
        <w:rPr>
          <w:rFonts w:ascii="Times New Roman" w:hAnsi="Times New Roman"/>
        </w:rPr>
        <w:t xml:space="preserve"> and </w:t>
      </w:r>
      <w:r w:rsidR="002C4370">
        <w:rPr>
          <w:rFonts w:ascii="Times New Roman" w:hAnsi="Times New Roman"/>
        </w:rPr>
        <w:t>Attorney Lundvall</w:t>
      </w:r>
      <w:r w:rsidR="00630C10">
        <w:rPr>
          <w:rFonts w:ascii="Times New Roman" w:hAnsi="Times New Roman"/>
        </w:rPr>
        <w:t xml:space="preserve"> via phone. </w:t>
      </w:r>
      <w:r w:rsidR="002C4370">
        <w:rPr>
          <w:rFonts w:ascii="Times New Roman" w:hAnsi="Times New Roman"/>
        </w:rPr>
        <w:t xml:space="preserve"> </w:t>
      </w:r>
      <w:r w:rsidR="00630C10">
        <w:rPr>
          <w:rFonts w:ascii="Times New Roman" w:hAnsi="Times New Roman"/>
        </w:rPr>
        <w:t xml:space="preserve">Picchioni, </w:t>
      </w:r>
      <w:r w:rsidR="00630C10" w:rsidRPr="009C5A63">
        <w:rPr>
          <w:rFonts w:ascii="Times New Roman" w:hAnsi="Times New Roman"/>
        </w:rPr>
        <w:t>Liggett,</w:t>
      </w:r>
      <w:r w:rsidR="00630C10">
        <w:rPr>
          <w:rFonts w:ascii="Times New Roman" w:hAnsi="Times New Roman"/>
        </w:rPr>
        <w:t xml:space="preserve"> and Schladweiler were</w:t>
      </w:r>
      <w:r w:rsidR="009636EC" w:rsidRPr="009C5A63">
        <w:rPr>
          <w:rFonts w:ascii="Times New Roman" w:hAnsi="Times New Roman"/>
        </w:rPr>
        <w:t xml:space="preserve"> absent.</w:t>
      </w:r>
    </w:p>
    <w:p w:rsidR="00A971EB" w:rsidRPr="009C5A63" w:rsidRDefault="00A971EB" w:rsidP="0040423E">
      <w:pPr>
        <w:rPr>
          <w:rFonts w:ascii="Times New Roman" w:hAnsi="Times New Roman"/>
        </w:rPr>
      </w:pPr>
    </w:p>
    <w:p w:rsidR="00F92AEB" w:rsidRPr="009C5A63" w:rsidRDefault="007C051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8B5E7F" w:rsidRPr="009C5A63">
        <w:rPr>
          <w:rFonts w:ascii="Times New Roman" w:hAnsi="Times New Roman"/>
          <w:i/>
        </w:rPr>
        <w:t>Moved by</w:t>
      </w:r>
      <w:r w:rsidR="0039372A" w:rsidRPr="009C5A63">
        <w:rPr>
          <w:rFonts w:ascii="Times New Roman" w:hAnsi="Times New Roman"/>
          <w:i/>
        </w:rPr>
        <w:t xml:space="preserve"> </w:t>
      </w:r>
      <w:r w:rsidR="00AF7FB4">
        <w:rPr>
          <w:rFonts w:ascii="Times New Roman" w:hAnsi="Times New Roman"/>
          <w:i/>
        </w:rPr>
        <w:t>Weitzeil</w:t>
      </w:r>
      <w:r w:rsidR="00670CB6" w:rsidRPr="009C5A63">
        <w:rPr>
          <w:rFonts w:ascii="Times New Roman" w:hAnsi="Times New Roman"/>
          <w:i/>
        </w:rPr>
        <w:t>,</w:t>
      </w:r>
      <w:r w:rsidR="00DC5FFE" w:rsidRPr="009C5A63">
        <w:rPr>
          <w:rFonts w:ascii="Times New Roman" w:hAnsi="Times New Roman"/>
          <w:i/>
        </w:rPr>
        <w:t xml:space="preserve"> seconded by</w:t>
      </w:r>
      <w:r w:rsidR="003B237B" w:rsidRPr="009C5A63">
        <w:rPr>
          <w:rFonts w:ascii="Times New Roman" w:hAnsi="Times New Roman"/>
          <w:i/>
        </w:rPr>
        <w:t xml:space="preserve"> </w:t>
      </w:r>
      <w:r w:rsidR="00AF7FB4">
        <w:rPr>
          <w:rFonts w:ascii="Times New Roman" w:hAnsi="Times New Roman"/>
          <w:i/>
        </w:rPr>
        <w:t>Toombs</w:t>
      </w:r>
      <w:r w:rsidR="00CC11BB">
        <w:rPr>
          <w:rFonts w:ascii="Times New Roman" w:hAnsi="Times New Roman"/>
          <w:i/>
        </w:rPr>
        <w:t xml:space="preserve"> </w:t>
      </w:r>
      <w:r w:rsidR="00A43EBB" w:rsidRPr="009C5A63">
        <w:rPr>
          <w:rFonts w:ascii="Times New Roman" w:hAnsi="Times New Roman"/>
          <w:i/>
        </w:rPr>
        <w:t xml:space="preserve">to approve the </w:t>
      </w:r>
      <w:r w:rsidR="006C1413" w:rsidRPr="009C5A63">
        <w:rPr>
          <w:rFonts w:ascii="Times New Roman" w:hAnsi="Times New Roman"/>
          <w:i/>
        </w:rPr>
        <w:t>minutes of</w:t>
      </w:r>
      <w:r w:rsidR="00132CFA" w:rsidRPr="009C5A63">
        <w:rPr>
          <w:rFonts w:ascii="Times New Roman" w:hAnsi="Times New Roman"/>
          <w:i/>
        </w:rPr>
        <w:t xml:space="preserve"> the </w:t>
      </w:r>
      <w:r w:rsidR="00630C10">
        <w:rPr>
          <w:rFonts w:ascii="Times New Roman" w:hAnsi="Times New Roman"/>
          <w:i/>
        </w:rPr>
        <w:t>April 3</w:t>
      </w:r>
      <w:r w:rsidR="006F2812" w:rsidRPr="009C5A63">
        <w:rPr>
          <w:rFonts w:ascii="Times New Roman" w:hAnsi="Times New Roman"/>
          <w:i/>
        </w:rPr>
        <w:t>,</w:t>
      </w:r>
      <w:r w:rsidR="00196B0F" w:rsidRPr="009C5A63">
        <w:rPr>
          <w:rFonts w:ascii="Times New Roman" w:hAnsi="Times New Roman"/>
          <w:i/>
        </w:rPr>
        <w:t xml:space="preserve"> 201</w:t>
      </w:r>
      <w:r w:rsidR="008E1BE7">
        <w:rPr>
          <w:rFonts w:ascii="Times New Roman" w:hAnsi="Times New Roman"/>
          <w:i/>
        </w:rPr>
        <w:t>8</w:t>
      </w:r>
      <w:r w:rsidR="009E2F2A">
        <w:rPr>
          <w:rFonts w:ascii="Times New Roman" w:hAnsi="Times New Roman"/>
          <w:i/>
        </w:rPr>
        <w:t>.</w:t>
      </w:r>
      <w:r w:rsidR="00971D16">
        <w:rPr>
          <w:rFonts w:ascii="Times New Roman" w:hAnsi="Times New Roman"/>
          <w:i/>
        </w:rPr>
        <w:t xml:space="preserve">  </w:t>
      </w:r>
      <w:r w:rsidR="00971D16" w:rsidRPr="009C5A63">
        <w:rPr>
          <w:rFonts w:ascii="Times New Roman" w:hAnsi="Times New Roman"/>
          <w:i/>
        </w:rPr>
        <w:t>All</w:t>
      </w:r>
      <w:r w:rsidR="0040423E" w:rsidRPr="009C5A63">
        <w:rPr>
          <w:rFonts w:ascii="Times New Roman" w:hAnsi="Times New Roman"/>
          <w:i/>
        </w:rPr>
        <w:t xml:space="preserve"> in favor. Motion carried.</w:t>
      </w:r>
    </w:p>
    <w:p w:rsidR="009636EC" w:rsidRPr="009C5A63" w:rsidRDefault="009636EC">
      <w:pPr>
        <w:rPr>
          <w:rFonts w:ascii="Times New Roman" w:hAnsi="Times New Roman"/>
        </w:rPr>
      </w:pPr>
    </w:p>
    <w:p w:rsidR="008C5150" w:rsidRPr="004E0815" w:rsidRDefault="007C051B" w:rsidP="008C515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9636EC" w:rsidRPr="009C5A63">
        <w:rPr>
          <w:rFonts w:ascii="Times New Roman" w:hAnsi="Times New Roman"/>
          <w:i/>
        </w:rPr>
        <w:t xml:space="preserve">Moved by </w:t>
      </w:r>
      <w:r w:rsidR="00630C10">
        <w:rPr>
          <w:rFonts w:ascii="Times New Roman" w:hAnsi="Times New Roman"/>
          <w:i/>
        </w:rPr>
        <w:t>Toombs</w:t>
      </w:r>
      <w:r w:rsidR="002710F7">
        <w:rPr>
          <w:rFonts w:ascii="Times New Roman" w:hAnsi="Times New Roman"/>
          <w:i/>
        </w:rPr>
        <w:t>,</w:t>
      </w:r>
      <w:r w:rsidR="009636EC" w:rsidRPr="009C5A63">
        <w:rPr>
          <w:rFonts w:ascii="Times New Roman" w:hAnsi="Times New Roman"/>
          <w:i/>
        </w:rPr>
        <w:t xml:space="preserve"> seconded by </w:t>
      </w:r>
      <w:r w:rsidR="00630C10">
        <w:rPr>
          <w:rFonts w:ascii="Times New Roman" w:hAnsi="Times New Roman"/>
          <w:i/>
        </w:rPr>
        <w:t>Griffith III</w:t>
      </w:r>
      <w:r w:rsidR="00490E3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 xml:space="preserve">to approve agenda. </w:t>
      </w:r>
      <w:r w:rsidR="00C15F9C">
        <w:rPr>
          <w:rFonts w:ascii="Times New Roman" w:hAnsi="Times New Roman"/>
          <w:i/>
        </w:rPr>
        <w:t xml:space="preserve"> </w:t>
      </w:r>
      <w:r w:rsidR="00630C10">
        <w:rPr>
          <w:rFonts w:ascii="Times New Roman" w:hAnsi="Times New Roman"/>
          <w:i/>
        </w:rPr>
        <w:t>After correction is made to the votes removing nay.</w:t>
      </w:r>
      <w:r w:rsidR="009E2F2A">
        <w:rPr>
          <w:rFonts w:ascii="Times New Roman" w:hAnsi="Times New Roman"/>
          <w:i/>
        </w:rPr>
        <w:t xml:space="preserve"> </w:t>
      </w:r>
      <w:r w:rsidR="00A75169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>All in favor. Motion carried.</w:t>
      </w:r>
    </w:p>
    <w:p w:rsidR="00FF1FE8" w:rsidRDefault="00FF1FE8">
      <w:pPr>
        <w:rPr>
          <w:rFonts w:ascii="Times New Roman" w:hAnsi="Times New Roman"/>
        </w:rPr>
      </w:pPr>
    </w:p>
    <w:p w:rsidR="00D861F1" w:rsidRDefault="00BF48A8" w:rsidP="00316DDB">
      <w:pPr>
        <w:rPr>
          <w:rFonts w:ascii="Times New Roman" w:hAnsi="Times New Roman"/>
        </w:rPr>
      </w:pPr>
      <w:r>
        <w:rPr>
          <w:rFonts w:ascii="Times New Roman" w:hAnsi="Times New Roman"/>
        </w:rPr>
        <w:t>Public Comment:</w:t>
      </w:r>
      <w:r w:rsidR="00630C10">
        <w:rPr>
          <w:rFonts w:ascii="Times New Roman" w:hAnsi="Times New Roman"/>
        </w:rPr>
        <w:t xml:space="preserve"> Keith Salthe </w:t>
      </w:r>
      <w:r>
        <w:rPr>
          <w:rFonts w:ascii="Times New Roman" w:hAnsi="Times New Roman"/>
        </w:rPr>
        <w:t>states he was voted in again as Fire Chief for the Roundup Volunteer Fire Department.  Tracy Goffena is the Assistant Fire Chief.  A metal cross was given to Roundup Fire Dept. for donating a $1</w:t>
      </w:r>
      <w:r w:rsidR="000438E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000.00 to the Laurel fallen’ fire fighters. </w:t>
      </w:r>
    </w:p>
    <w:p w:rsidR="00D861F1" w:rsidRDefault="00D861F1" w:rsidP="00316DDB">
      <w:pPr>
        <w:rPr>
          <w:rFonts w:ascii="Times New Roman" w:hAnsi="Times New Roman"/>
        </w:rPr>
      </w:pPr>
    </w:p>
    <w:p w:rsidR="00F1021F" w:rsidRDefault="00B81BAC" w:rsidP="00316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F7FB4">
        <w:rPr>
          <w:rFonts w:ascii="Times New Roman" w:hAnsi="Times New Roman"/>
        </w:rPr>
        <w:t xml:space="preserve">Mayor Jones along with </w:t>
      </w:r>
      <w:r>
        <w:rPr>
          <w:rFonts w:ascii="Times New Roman" w:hAnsi="Times New Roman"/>
        </w:rPr>
        <w:t>Councilmember Toombs and Picchioni will</w:t>
      </w:r>
      <w:r w:rsidR="00AF7FB4">
        <w:rPr>
          <w:rFonts w:ascii="Times New Roman" w:hAnsi="Times New Roman"/>
        </w:rPr>
        <w:t xml:space="preserve"> be present</w:t>
      </w:r>
      <w:r>
        <w:rPr>
          <w:rFonts w:ascii="Times New Roman" w:hAnsi="Times New Roman"/>
        </w:rPr>
        <w:t xml:space="preserve"> </w:t>
      </w:r>
      <w:r w:rsidR="00BF48A8">
        <w:rPr>
          <w:rFonts w:ascii="Times New Roman" w:hAnsi="Times New Roman"/>
        </w:rPr>
        <w:t>a</w:t>
      </w:r>
      <w:r w:rsidR="00AF7FB4">
        <w:rPr>
          <w:rFonts w:ascii="Times New Roman" w:hAnsi="Times New Roman"/>
        </w:rPr>
        <w:t>t a</w:t>
      </w:r>
      <w:r w:rsidR="00BF48A8">
        <w:rPr>
          <w:rFonts w:ascii="Times New Roman" w:hAnsi="Times New Roman"/>
        </w:rPr>
        <w:t xml:space="preserve"> meeting Monday April 23 @ 11:30 with the County Commissioners to discuss relocation of office space for Justice Court.  She briefly discussed it with Commissioner Berry who states he has a place in mind which is more secure.  </w:t>
      </w:r>
    </w:p>
    <w:p w:rsidR="00B81BAC" w:rsidRDefault="00B81BAC" w:rsidP="00316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Mayor Jones met with Floyd Fisher and Justin Russell of </w:t>
      </w:r>
      <w:r w:rsidR="00A7087F">
        <w:rPr>
          <w:rFonts w:ascii="Times New Roman" w:hAnsi="Times New Roman"/>
        </w:rPr>
        <w:t>DES</w:t>
      </w:r>
      <w:r>
        <w:rPr>
          <w:rFonts w:ascii="Times New Roman" w:hAnsi="Times New Roman"/>
        </w:rPr>
        <w:t xml:space="preserve"> </w:t>
      </w:r>
      <w:r w:rsidR="00A7087F">
        <w:rPr>
          <w:rFonts w:ascii="Times New Roman" w:hAnsi="Times New Roman"/>
        </w:rPr>
        <w:t>(</w:t>
      </w:r>
      <w:r>
        <w:rPr>
          <w:rFonts w:ascii="Times New Roman" w:hAnsi="Times New Roman"/>
        </w:rPr>
        <w:t>Disaster Emergency Service</w:t>
      </w:r>
      <w:r w:rsidR="00A7087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to discuss a buyout at the request of Mark &amp; Maryann Petrie. They stated they do not have time to implement another buyout </w:t>
      </w:r>
      <w:r w:rsidR="00D9721B">
        <w:rPr>
          <w:rFonts w:ascii="Times New Roman" w:hAnsi="Times New Roman"/>
        </w:rPr>
        <w:t xml:space="preserve">program </w:t>
      </w:r>
      <w:r>
        <w:rPr>
          <w:rFonts w:ascii="Times New Roman" w:hAnsi="Times New Roman"/>
        </w:rPr>
        <w:t xml:space="preserve">at this time.  Mayor Jones would like to table the </w:t>
      </w:r>
      <w:r w:rsidR="004F1600">
        <w:rPr>
          <w:rFonts w:ascii="Times New Roman" w:hAnsi="Times New Roman"/>
        </w:rPr>
        <w:t>item</w:t>
      </w:r>
      <w:r>
        <w:rPr>
          <w:rFonts w:ascii="Times New Roman" w:hAnsi="Times New Roman"/>
        </w:rPr>
        <w:t xml:space="preserve"> a</w:t>
      </w:r>
      <w:r w:rsidR="004F1600">
        <w:rPr>
          <w:rFonts w:ascii="Times New Roman" w:hAnsi="Times New Roman"/>
        </w:rPr>
        <w:t xml:space="preserve">nd send a letter to the Petrie’s stating </w:t>
      </w:r>
      <w:r w:rsidR="00A922E6">
        <w:rPr>
          <w:rFonts w:ascii="Times New Roman" w:hAnsi="Times New Roman"/>
        </w:rPr>
        <w:t>it’s</w:t>
      </w:r>
      <w:r w:rsidR="004F1600">
        <w:rPr>
          <w:rFonts w:ascii="Times New Roman" w:hAnsi="Times New Roman"/>
        </w:rPr>
        <w:t xml:space="preserve"> not</w:t>
      </w:r>
      <w:r w:rsidR="00D9721B">
        <w:rPr>
          <w:rFonts w:ascii="Times New Roman" w:hAnsi="Times New Roman"/>
        </w:rPr>
        <w:t xml:space="preserve"> feasible at this time</w:t>
      </w:r>
      <w:r>
        <w:rPr>
          <w:rFonts w:ascii="Times New Roman" w:hAnsi="Times New Roman"/>
        </w:rPr>
        <w:t xml:space="preserve">.  </w:t>
      </w:r>
    </w:p>
    <w:p w:rsidR="004F1600" w:rsidRDefault="004F1600" w:rsidP="00316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MLCT (Montana League of City and Towns) is working with </w:t>
      </w:r>
      <w:r w:rsidR="00A7087F">
        <w:rPr>
          <w:rFonts w:ascii="Times New Roman" w:hAnsi="Times New Roman"/>
        </w:rPr>
        <w:t>MDT</w:t>
      </w:r>
      <w:r>
        <w:rPr>
          <w:rFonts w:ascii="Times New Roman" w:hAnsi="Times New Roman"/>
        </w:rPr>
        <w:t xml:space="preserve"> </w:t>
      </w:r>
      <w:r w:rsidR="00A7087F">
        <w:rPr>
          <w:rFonts w:ascii="Times New Roman" w:hAnsi="Times New Roman"/>
        </w:rPr>
        <w:t>(</w:t>
      </w:r>
      <w:r>
        <w:rPr>
          <w:rFonts w:ascii="Times New Roman" w:hAnsi="Times New Roman"/>
        </w:rPr>
        <w:t>Montana Department of Transportation</w:t>
      </w:r>
      <w:r w:rsidR="00A7087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to create a policy for highway right a ways and municipalities concerning snow removal.  </w:t>
      </w:r>
    </w:p>
    <w:p w:rsidR="004F1600" w:rsidRDefault="004F1600" w:rsidP="00316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May 4</w:t>
      </w:r>
      <w:r w:rsidRPr="004F160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is Arbor Day.  </w:t>
      </w:r>
    </w:p>
    <w:p w:rsidR="004F1600" w:rsidRDefault="004F1600" w:rsidP="00316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Cleanup days are April 20</w:t>
      </w:r>
      <w:r w:rsidRPr="004F160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21</w:t>
      </w:r>
      <w:r w:rsidRPr="004F1600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.   </w:t>
      </w:r>
    </w:p>
    <w:p w:rsidR="00811F15" w:rsidRDefault="008921F1" w:rsidP="00811F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4C4A5A" w:rsidRDefault="00F1021F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87475">
        <w:rPr>
          <w:rFonts w:ascii="Times New Roman" w:hAnsi="Times New Roman"/>
        </w:rPr>
        <w:t>City Attorney Lance Lundvall stated the MCA</w:t>
      </w:r>
      <w:r w:rsidR="00A7087F">
        <w:rPr>
          <w:rFonts w:ascii="Times New Roman" w:hAnsi="Times New Roman"/>
        </w:rPr>
        <w:t xml:space="preserve"> code (Montana Code Annotated) regards to court services, would require the city to pay for services which may not be much of an expense. </w:t>
      </w:r>
      <w:r w:rsidR="00041977">
        <w:rPr>
          <w:rFonts w:ascii="Times New Roman" w:hAnsi="Times New Roman"/>
        </w:rPr>
        <w:t>Attorney Lundvall</w:t>
      </w:r>
      <w:r w:rsidR="00A7087F">
        <w:rPr>
          <w:rFonts w:ascii="Times New Roman" w:hAnsi="Times New Roman"/>
        </w:rPr>
        <w:t xml:space="preserve"> will work </w:t>
      </w:r>
      <w:r w:rsidR="0071382E">
        <w:rPr>
          <w:rFonts w:ascii="Times New Roman" w:hAnsi="Times New Roman"/>
        </w:rPr>
        <w:t>on a draft of</w:t>
      </w:r>
      <w:r w:rsidR="00A7087F">
        <w:rPr>
          <w:rFonts w:ascii="Times New Roman" w:hAnsi="Times New Roman"/>
        </w:rPr>
        <w:t xml:space="preserve"> </w:t>
      </w:r>
      <w:r w:rsidR="007F3B1D">
        <w:rPr>
          <w:rFonts w:ascii="Times New Roman" w:hAnsi="Times New Roman"/>
        </w:rPr>
        <w:t xml:space="preserve">the </w:t>
      </w:r>
      <w:r w:rsidR="00A7087F">
        <w:rPr>
          <w:rFonts w:ascii="Times New Roman" w:hAnsi="Times New Roman"/>
        </w:rPr>
        <w:t xml:space="preserve">memorandum of understanding with County for current FEMA </w:t>
      </w:r>
      <w:r w:rsidR="00A7087F" w:rsidRPr="00A922E6">
        <w:rPr>
          <w:rFonts w:ascii="Times New Roman" w:hAnsi="Times New Roman"/>
        </w:rPr>
        <w:t>(</w:t>
      </w:r>
      <w:r w:rsidR="00A7087F" w:rsidRPr="00A922E6">
        <w:rPr>
          <w:rStyle w:val="Emphasis"/>
          <w:rFonts w:ascii="Times New Roman" w:hAnsi="Times New Roman"/>
          <w:b w:val="0"/>
          <w:lang w:val="en"/>
        </w:rPr>
        <w:t>Federal Emergency Management Agency)</w:t>
      </w:r>
      <w:r w:rsidR="00A7087F" w:rsidRPr="00A922E6">
        <w:rPr>
          <w:rStyle w:val="st1"/>
          <w:rFonts w:ascii="Arial" w:hAnsi="Arial" w:cs="Arial"/>
          <w:lang w:val="en"/>
        </w:rPr>
        <w:t xml:space="preserve"> </w:t>
      </w:r>
      <w:r w:rsidR="00A7087F">
        <w:rPr>
          <w:rFonts w:ascii="Times New Roman" w:hAnsi="Times New Roman"/>
        </w:rPr>
        <w:t xml:space="preserve">buyouts.  </w:t>
      </w:r>
    </w:p>
    <w:p w:rsidR="004C4A5A" w:rsidRDefault="004C4A5A" w:rsidP="00435290">
      <w:pPr>
        <w:rPr>
          <w:rFonts w:ascii="Times New Roman" w:hAnsi="Times New Roman"/>
        </w:rPr>
      </w:pPr>
    </w:p>
    <w:p w:rsidR="00A7087F" w:rsidRDefault="004C4A5A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Zoning Committee met before the Council meeting.  Clerk/Treasurer took notes and will p</w:t>
      </w:r>
      <w:r w:rsidR="007F3B1D">
        <w:rPr>
          <w:rFonts w:ascii="Times New Roman" w:hAnsi="Times New Roman"/>
        </w:rPr>
        <w:t>repare a report</w:t>
      </w:r>
      <w:r>
        <w:rPr>
          <w:rFonts w:ascii="Times New Roman" w:hAnsi="Times New Roman"/>
        </w:rPr>
        <w:t xml:space="preserve">.  </w:t>
      </w:r>
      <w:r w:rsidR="00041977">
        <w:rPr>
          <w:rFonts w:ascii="Times New Roman" w:hAnsi="Times New Roman"/>
        </w:rPr>
        <w:t xml:space="preserve">Attorney Lundvall confirmed he could do any amendments to zoning. </w:t>
      </w:r>
    </w:p>
    <w:p w:rsidR="004C4A5A" w:rsidRDefault="004C4A5A" w:rsidP="00435290">
      <w:pPr>
        <w:rPr>
          <w:rFonts w:ascii="Times New Roman" w:hAnsi="Times New Roman"/>
        </w:rPr>
      </w:pPr>
    </w:p>
    <w:p w:rsidR="004C4A5A" w:rsidRDefault="004C4A5A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DNRC (</w:t>
      </w:r>
      <w:r w:rsidRPr="004C4A5A">
        <w:rPr>
          <w:rStyle w:val="st1"/>
          <w:rFonts w:ascii="Times New Roman" w:hAnsi="Times New Roman"/>
          <w:lang w:val="en"/>
        </w:rPr>
        <w:t>Department of Natural Resources and Conservation</w:t>
      </w:r>
      <w:r>
        <w:rPr>
          <w:rFonts w:ascii="Times New Roman" w:hAnsi="Times New Roman"/>
        </w:rPr>
        <w:t>)</w:t>
      </w:r>
      <w:r w:rsidR="0060646C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ost share program for tree removal and replacement-</w:t>
      </w:r>
      <w:r w:rsidR="002116E8">
        <w:rPr>
          <w:rFonts w:ascii="Times New Roman" w:hAnsi="Times New Roman"/>
        </w:rPr>
        <w:t xml:space="preserve">Applications for residents for the Cost Share Tree Program can be picked up and dropped off at the City Office.  They will accept three applications a year at $50.00 a resident. There will be four different species of trees to choose from.   </w:t>
      </w:r>
    </w:p>
    <w:p w:rsidR="00A7087F" w:rsidRDefault="00A7087F" w:rsidP="00435290">
      <w:pPr>
        <w:rPr>
          <w:rFonts w:ascii="Times New Roman" w:hAnsi="Times New Roman"/>
        </w:rPr>
      </w:pPr>
    </w:p>
    <w:p w:rsidR="00316DDB" w:rsidRDefault="00587475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A7254">
        <w:rPr>
          <w:rFonts w:ascii="Times New Roman" w:hAnsi="Times New Roman"/>
        </w:rPr>
        <w:t xml:space="preserve">  </w:t>
      </w:r>
      <w:r w:rsidR="00F1021F">
        <w:rPr>
          <w:rFonts w:ascii="Times New Roman" w:hAnsi="Times New Roman"/>
        </w:rPr>
        <w:t xml:space="preserve"> </w:t>
      </w:r>
      <w:r w:rsidR="00316DDB">
        <w:rPr>
          <w:rFonts w:ascii="Times New Roman" w:hAnsi="Times New Roman"/>
        </w:rPr>
        <w:t xml:space="preserve">Clerk/Treasurer Lanter </w:t>
      </w:r>
      <w:r w:rsidR="00041977">
        <w:rPr>
          <w:rFonts w:ascii="Times New Roman" w:hAnsi="Times New Roman"/>
        </w:rPr>
        <w:t>will hand out the</w:t>
      </w:r>
      <w:r w:rsidR="00316DDB">
        <w:rPr>
          <w:rFonts w:ascii="Times New Roman" w:hAnsi="Times New Roman"/>
        </w:rPr>
        <w:t xml:space="preserve"> Treasurer Report.  </w:t>
      </w:r>
      <w:r w:rsidR="007F3B1D">
        <w:rPr>
          <w:rFonts w:ascii="Times New Roman" w:hAnsi="Times New Roman"/>
        </w:rPr>
        <w:t>Council was mailed the new health i</w:t>
      </w:r>
      <w:r w:rsidR="00041977">
        <w:rPr>
          <w:rFonts w:ascii="Times New Roman" w:hAnsi="Times New Roman"/>
        </w:rPr>
        <w:t>nsurance rate.  Councilmember Toombs will stop by the office and sit down with Tanya to discuss</w:t>
      </w:r>
      <w:r w:rsidR="007F3B1D">
        <w:rPr>
          <w:rFonts w:ascii="Times New Roman" w:hAnsi="Times New Roman"/>
        </w:rPr>
        <w:t xml:space="preserve"> the</w:t>
      </w:r>
      <w:r w:rsidR="00041977">
        <w:rPr>
          <w:rFonts w:ascii="Times New Roman" w:hAnsi="Times New Roman"/>
        </w:rPr>
        <w:t xml:space="preserve"> computer backup and security</w:t>
      </w:r>
      <w:r w:rsidR="007F3B1D">
        <w:rPr>
          <w:rFonts w:ascii="Times New Roman" w:hAnsi="Times New Roman"/>
        </w:rPr>
        <w:t xml:space="preserve"> proposal</w:t>
      </w:r>
      <w:r w:rsidR="00041977">
        <w:rPr>
          <w:rFonts w:ascii="Times New Roman" w:hAnsi="Times New Roman"/>
        </w:rPr>
        <w:t xml:space="preserve">.  </w:t>
      </w:r>
    </w:p>
    <w:p w:rsidR="000F503D" w:rsidRDefault="00EA3DA2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B60F2E" w:rsidRDefault="00A922E6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36353">
        <w:rPr>
          <w:rFonts w:ascii="Times New Roman" w:hAnsi="Times New Roman"/>
        </w:rPr>
        <w:t xml:space="preserve">  </w:t>
      </w:r>
      <w:r w:rsidR="000F3326" w:rsidRPr="002E01BE">
        <w:rPr>
          <w:rFonts w:ascii="Times New Roman" w:hAnsi="Times New Roman"/>
        </w:rPr>
        <w:t>Director Sibley</w:t>
      </w:r>
      <w:r w:rsidR="00316DDB">
        <w:rPr>
          <w:rFonts w:ascii="Times New Roman" w:hAnsi="Times New Roman"/>
        </w:rPr>
        <w:t>-</w:t>
      </w:r>
      <w:r w:rsidR="002C4370">
        <w:rPr>
          <w:rFonts w:ascii="Times New Roman" w:hAnsi="Times New Roman"/>
        </w:rPr>
        <w:t xml:space="preserve"> </w:t>
      </w:r>
      <w:r w:rsidR="00041977">
        <w:rPr>
          <w:rFonts w:ascii="Times New Roman" w:hAnsi="Times New Roman"/>
        </w:rPr>
        <w:t>Pha</w:t>
      </w:r>
      <w:r w:rsidR="00F85B12">
        <w:rPr>
          <w:rFonts w:ascii="Times New Roman" w:hAnsi="Times New Roman"/>
        </w:rPr>
        <w:t>se 4 bid opening</w:t>
      </w:r>
      <w:r w:rsidR="0060646C">
        <w:rPr>
          <w:rFonts w:ascii="Times New Roman" w:hAnsi="Times New Roman"/>
        </w:rPr>
        <w:t xml:space="preserve"> will be</w:t>
      </w:r>
      <w:r>
        <w:rPr>
          <w:rFonts w:ascii="Times New Roman" w:hAnsi="Times New Roman"/>
        </w:rPr>
        <w:t xml:space="preserve"> May 3</w:t>
      </w:r>
      <w:r w:rsidR="00E732A8">
        <w:rPr>
          <w:rFonts w:ascii="Times New Roman" w:hAnsi="Times New Roman"/>
        </w:rPr>
        <w:t>, 2018</w:t>
      </w:r>
      <w:r w:rsidR="005C0F15">
        <w:rPr>
          <w:rFonts w:ascii="Times New Roman" w:hAnsi="Times New Roman"/>
        </w:rPr>
        <w:t xml:space="preserve"> at 2:00 p.m.</w:t>
      </w:r>
      <w:bookmarkStart w:id="0" w:name="_GoBack"/>
      <w:bookmarkEnd w:id="0"/>
      <w:r>
        <w:rPr>
          <w:rFonts w:ascii="Times New Roman" w:hAnsi="Times New Roman"/>
        </w:rPr>
        <w:t>. City Maintenance crew will work on potholes when patching machine arrives at the end of the month.</w:t>
      </w:r>
    </w:p>
    <w:p w:rsidR="00CB7FB3" w:rsidRDefault="00CB7FB3" w:rsidP="005D13E3">
      <w:pPr>
        <w:rPr>
          <w:rFonts w:ascii="Times New Roman" w:hAnsi="Times New Roman"/>
        </w:rPr>
      </w:pPr>
    </w:p>
    <w:p w:rsidR="00CB7FB3" w:rsidRDefault="00CB7FB3" w:rsidP="005D13E3">
      <w:pPr>
        <w:rPr>
          <w:rFonts w:ascii="Times New Roman" w:hAnsi="Times New Roman"/>
        </w:rPr>
      </w:pPr>
    </w:p>
    <w:p w:rsidR="009C06D1" w:rsidRDefault="00A20B9C" w:rsidP="009C06D1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 </w:t>
      </w:r>
      <w:r w:rsidR="00CB7FB3">
        <w:rPr>
          <w:rFonts w:ascii="Times New Roman" w:hAnsi="Times New Roman"/>
        </w:rPr>
        <w:t xml:space="preserve">     </w:t>
      </w:r>
      <w:r w:rsidR="009C06D1" w:rsidRPr="009C5A63">
        <w:rPr>
          <w:rFonts w:ascii="Times New Roman" w:hAnsi="Times New Roman"/>
          <w:i/>
        </w:rPr>
        <w:t xml:space="preserve">Moved by </w:t>
      </w:r>
      <w:r w:rsidR="00E732A8">
        <w:rPr>
          <w:rFonts w:ascii="Times New Roman" w:hAnsi="Times New Roman"/>
          <w:i/>
        </w:rPr>
        <w:t>Toombs</w:t>
      </w:r>
      <w:r w:rsidR="009C06D1">
        <w:rPr>
          <w:rFonts w:ascii="Times New Roman" w:hAnsi="Times New Roman"/>
          <w:i/>
        </w:rPr>
        <w:t>,</w:t>
      </w:r>
      <w:r w:rsidR="009C06D1" w:rsidRPr="009C5A63">
        <w:rPr>
          <w:rFonts w:ascii="Times New Roman" w:hAnsi="Times New Roman"/>
          <w:i/>
        </w:rPr>
        <w:t xml:space="preserve"> seconded by </w:t>
      </w:r>
      <w:r w:rsidR="00E732A8">
        <w:rPr>
          <w:rFonts w:ascii="Times New Roman" w:hAnsi="Times New Roman"/>
          <w:i/>
        </w:rPr>
        <w:t>Fisher</w:t>
      </w:r>
      <w:r w:rsidR="009C06D1">
        <w:rPr>
          <w:rFonts w:ascii="Times New Roman" w:hAnsi="Times New Roman"/>
          <w:i/>
        </w:rPr>
        <w:t xml:space="preserve"> </w:t>
      </w:r>
      <w:r w:rsidR="000C153B">
        <w:rPr>
          <w:rFonts w:ascii="Times New Roman" w:hAnsi="Times New Roman"/>
          <w:i/>
        </w:rPr>
        <w:t xml:space="preserve">to approve </w:t>
      </w:r>
      <w:r w:rsidR="002C4370" w:rsidRPr="00E732A8">
        <w:rPr>
          <w:rFonts w:ascii="Times New Roman" w:hAnsi="Times New Roman"/>
          <w:b/>
          <w:i/>
        </w:rPr>
        <w:t>Resolution #</w:t>
      </w:r>
      <w:r w:rsidR="00E732A8" w:rsidRPr="00E732A8">
        <w:rPr>
          <w:rFonts w:ascii="Times New Roman" w:hAnsi="Times New Roman"/>
          <w:b/>
          <w:i/>
        </w:rPr>
        <w:t>1088</w:t>
      </w:r>
      <w:r w:rsidR="00E732A8">
        <w:rPr>
          <w:rFonts w:ascii="Times New Roman" w:hAnsi="Times New Roman"/>
          <w:i/>
        </w:rPr>
        <w:t xml:space="preserve">: Resolution to adopt the water system preliminary engineering report for the City of Roundup, Montana, as prepared and presented by Great West Engineering, Inc. </w:t>
      </w:r>
      <w:r w:rsidR="009C06D1" w:rsidRPr="009C5A63">
        <w:rPr>
          <w:rFonts w:ascii="Times New Roman" w:hAnsi="Times New Roman"/>
          <w:i/>
        </w:rPr>
        <w:t>All in favor. Motion carried.</w:t>
      </w:r>
    </w:p>
    <w:p w:rsidR="00E732A8" w:rsidRDefault="00E732A8" w:rsidP="009C06D1">
      <w:pPr>
        <w:rPr>
          <w:rFonts w:ascii="Times New Roman" w:hAnsi="Times New Roman"/>
          <w:i/>
        </w:rPr>
      </w:pPr>
    </w:p>
    <w:p w:rsidR="00E732A8" w:rsidRDefault="00E732A8" w:rsidP="009C06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Pr="009C5A63">
        <w:rPr>
          <w:rFonts w:ascii="Times New Roman" w:hAnsi="Times New Roman"/>
          <w:i/>
        </w:rPr>
        <w:t xml:space="preserve">Moved by </w:t>
      </w:r>
      <w:r>
        <w:rPr>
          <w:rFonts w:ascii="Times New Roman" w:hAnsi="Times New Roman"/>
          <w:i/>
        </w:rPr>
        <w:t>Toombs,</w:t>
      </w:r>
      <w:r w:rsidRPr="009C5A63">
        <w:rPr>
          <w:rFonts w:ascii="Times New Roman" w:hAnsi="Times New Roman"/>
          <w:i/>
        </w:rPr>
        <w:t xml:space="preserve"> seconded by </w:t>
      </w:r>
      <w:r>
        <w:rPr>
          <w:rFonts w:ascii="Times New Roman" w:hAnsi="Times New Roman"/>
          <w:i/>
        </w:rPr>
        <w:t xml:space="preserve">Fisher to approve </w:t>
      </w:r>
      <w:r w:rsidRPr="00E732A8">
        <w:rPr>
          <w:rFonts w:ascii="Times New Roman" w:hAnsi="Times New Roman"/>
          <w:b/>
          <w:i/>
        </w:rPr>
        <w:t>Resolution #</w:t>
      </w:r>
      <w:r>
        <w:rPr>
          <w:rFonts w:ascii="Times New Roman" w:hAnsi="Times New Roman"/>
          <w:b/>
          <w:i/>
        </w:rPr>
        <w:t>1089</w:t>
      </w:r>
      <w:r>
        <w:rPr>
          <w:rFonts w:ascii="Times New Roman" w:hAnsi="Times New Roman"/>
          <w:i/>
        </w:rPr>
        <w:t>: Resolution to adopt the funding strategy for water system improvements for the City of Roundup, Montana, as presented by Great West Engineering, Inc.</w:t>
      </w:r>
    </w:p>
    <w:p w:rsidR="00E732A8" w:rsidRDefault="00E732A8" w:rsidP="009C06D1">
      <w:pPr>
        <w:rPr>
          <w:rFonts w:ascii="Times New Roman" w:hAnsi="Times New Roman"/>
          <w:i/>
        </w:rPr>
      </w:pPr>
    </w:p>
    <w:p w:rsidR="00E732A8" w:rsidRDefault="00E732A8" w:rsidP="009C06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Pr="009C5A63">
        <w:rPr>
          <w:rFonts w:ascii="Times New Roman" w:hAnsi="Times New Roman"/>
          <w:i/>
        </w:rPr>
        <w:t xml:space="preserve">Moved by </w:t>
      </w:r>
      <w:r>
        <w:rPr>
          <w:rFonts w:ascii="Times New Roman" w:hAnsi="Times New Roman"/>
          <w:i/>
        </w:rPr>
        <w:t>Griffith III,</w:t>
      </w:r>
      <w:r w:rsidRPr="009C5A63">
        <w:rPr>
          <w:rFonts w:ascii="Times New Roman" w:hAnsi="Times New Roman"/>
          <w:i/>
        </w:rPr>
        <w:t xml:space="preserve"> seconded by </w:t>
      </w:r>
      <w:r>
        <w:rPr>
          <w:rFonts w:ascii="Times New Roman" w:hAnsi="Times New Roman"/>
          <w:i/>
        </w:rPr>
        <w:t xml:space="preserve">Toombs to approve </w:t>
      </w:r>
      <w:r w:rsidRPr="00E732A8">
        <w:rPr>
          <w:rFonts w:ascii="Times New Roman" w:hAnsi="Times New Roman"/>
          <w:b/>
          <w:i/>
        </w:rPr>
        <w:t>Resolution #</w:t>
      </w:r>
      <w:r>
        <w:rPr>
          <w:rFonts w:ascii="Times New Roman" w:hAnsi="Times New Roman"/>
          <w:b/>
          <w:i/>
        </w:rPr>
        <w:t>1090</w:t>
      </w:r>
      <w:r>
        <w:rPr>
          <w:rFonts w:ascii="Times New Roman" w:hAnsi="Times New Roman"/>
          <w:i/>
        </w:rPr>
        <w:t>: Resolution to authorize submission of grant and loan applications for the City of Roundup, Montana.</w:t>
      </w:r>
    </w:p>
    <w:p w:rsidR="00E732A8" w:rsidRDefault="00E732A8" w:rsidP="009C06D1">
      <w:pPr>
        <w:rPr>
          <w:rFonts w:ascii="Times New Roman" w:hAnsi="Times New Roman"/>
          <w:i/>
        </w:rPr>
      </w:pPr>
    </w:p>
    <w:p w:rsidR="00E732A8" w:rsidRDefault="00E732A8" w:rsidP="009C06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Pr="009C5A63">
        <w:rPr>
          <w:rFonts w:ascii="Times New Roman" w:hAnsi="Times New Roman"/>
          <w:i/>
        </w:rPr>
        <w:t xml:space="preserve">Moved by </w:t>
      </w:r>
      <w:r>
        <w:rPr>
          <w:rFonts w:ascii="Times New Roman" w:hAnsi="Times New Roman"/>
          <w:i/>
        </w:rPr>
        <w:t>Griffith III,</w:t>
      </w:r>
      <w:r w:rsidRPr="009C5A63">
        <w:rPr>
          <w:rFonts w:ascii="Times New Roman" w:hAnsi="Times New Roman"/>
          <w:i/>
        </w:rPr>
        <w:t xml:space="preserve"> seconded by </w:t>
      </w:r>
      <w:r>
        <w:rPr>
          <w:rFonts w:ascii="Times New Roman" w:hAnsi="Times New Roman"/>
          <w:i/>
        </w:rPr>
        <w:t xml:space="preserve">Fisher to approve </w:t>
      </w:r>
      <w:r w:rsidRPr="00E732A8">
        <w:rPr>
          <w:rFonts w:ascii="Times New Roman" w:hAnsi="Times New Roman"/>
          <w:b/>
          <w:i/>
        </w:rPr>
        <w:t>Resolution #</w:t>
      </w:r>
      <w:r>
        <w:rPr>
          <w:rFonts w:ascii="Times New Roman" w:hAnsi="Times New Roman"/>
          <w:b/>
          <w:i/>
        </w:rPr>
        <w:t>1091</w:t>
      </w:r>
      <w:r>
        <w:rPr>
          <w:rFonts w:ascii="Times New Roman" w:hAnsi="Times New Roman"/>
          <w:i/>
        </w:rPr>
        <w:t xml:space="preserve">: Resolution accepting the finding of the environmental assessment and determining that an environmental impact statement is not necessary for the water system improvements project. </w:t>
      </w:r>
    </w:p>
    <w:p w:rsidR="00910A7D" w:rsidRDefault="00910A7D" w:rsidP="009C06D1">
      <w:pPr>
        <w:rPr>
          <w:rFonts w:ascii="Times New Roman" w:hAnsi="Times New Roman"/>
          <w:i/>
        </w:rPr>
      </w:pPr>
    </w:p>
    <w:p w:rsidR="00910A7D" w:rsidRDefault="00910A7D" w:rsidP="009C06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Pr="009C5A63">
        <w:rPr>
          <w:rFonts w:ascii="Times New Roman" w:hAnsi="Times New Roman"/>
          <w:i/>
        </w:rPr>
        <w:t xml:space="preserve">Moved by </w:t>
      </w:r>
      <w:r>
        <w:rPr>
          <w:rFonts w:ascii="Times New Roman" w:hAnsi="Times New Roman"/>
          <w:i/>
        </w:rPr>
        <w:t>Weitzeil,</w:t>
      </w:r>
      <w:r w:rsidRPr="009C5A63">
        <w:rPr>
          <w:rFonts w:ascii="Times New Roman" w:hAnsi="Times New Roman"/>
          <w:i/>
        </w:rPr>
        <w:t xml:space="preserve"> seconded by </w:t>
      </w:r>
      <w:r>
        <w:rPr>
          <w:rFonts w:ascii="Times New Roman" w:hAnsi="Times New Roman"/>
          <w:i/>
        </w:rPr>
        <w:t xml:space="preserve">Toombs to approve </w:t>
      </w:r>
      <w:r w:rsidRPr="00E732A8">
        <w:rPr>
          <w:rFonts w:ascii="Times New Roman" w:hAnsi="Times New Roman"/>
          <w:b/>
          <w:i/>
        </w:rPr>
        <w:t>Resolution #</w:t>
      </w:r>
      <w:r>
        <w:rPr>
          <w:rFonts w:ascii="Times New Roman" w:hAnsi="Times New Roman"/>
          <w:b/>
          <w:i/>
        </w:rPr>
        <w:t>1092</w:t>
      </w:r>
      <w:r>
        <w:rPr>
          <w:rFonts w:ascii="Times New Roman" w:hAnsi="Times New Roman"/>
          <w:i/>
        </w:rPr>
        <w:t>: Resolution to adopt the update to the capital improvement plan for the City of Roundup, Montana, as prepared and presented by Great West Engineering, Inc.</w:t>
      </w:r>
    </w:p>
    <w:p w:rsidR="00910A7D" w:rsidRDefault="00910A7D" w:rsidP="009C06D1">
      <w:pPr>
        <w:rPr>
          <w:rFonts w:ascii="Times New Roman" w:hAnsi="Times New Roman"/>
          <w:i/>
        </w:rPr>
      </w:pPr>
    </w:p>
    <w:p w:rsidR="00910A7D" w:rsidRDefault="00910A7D" w:rsidP="009C06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Pr="009C5A63">
        <w:rPr>
          <w:rFonts w:ascii="Times New Roman" w:hAnsi="Times New Roman"/>
          <w:i/>
        </w:rPr>
        <w:t xml:space="preserve">Moved by </w:t>
      </w:r>
      <w:r>
        <w:rPr>
          <w:rFonts w:ascii="Times New Roman" w:hAnsi="Times New Roman"/>
          <w:i/>
        </w:rPr>
        <w:t>Toombs,</w:t>
      </w:r>
      <w:r w:rsidRPr="009C5A63">
        <w:rPr>
          <w:rFonts w:ascii="Times New Roman" w:hAnsi="Times New Roman"/>
          <w:i/>
        </w:rPr>
        <w:t xml:space="preserve"> seconded by </w:t>
      </w:r>
      <w:r>
        <w:rPr>
          <w:rFonts w:ascii="Times New Roman" w:hAnsi="Times New Roman"/>
          <w:i/>
        </w:rPr>
        <w:t xml:space="preserve">Griffith III to approve </w:t>
      </w:r>
      <w:r w:rsidRPr="00E732A8">
        <w:rPr>
          <w:rFonts w:ascii="Times New Roman" w:hAnsi="Times New Roman"/>
          <w:b/>
          <w:i/>
        </w:rPr>
        <w:t>Resolution #</w:t>
      </w:r>
      <w:r>
        <w:rPr>
          <w:rFonts w:ascii="Times New Roman" w:hAnsi="Times New Roman"/>
          <w:b/>
          <w:i/>
        </w:rPr>
        <w:t>1093</w:t>
      </w:r>
      <w:r>
        <w:rPr>
          <w:rFonts w:ascii="Times New Roman" w:hAnsi="Times New Roman"/>
          <w:i/>
        </w:rPr>
        <w:t>: Resolution of Intent to amend the City of Roundup growth policy.</w:t>
      </w:r>
    </w:p>
    <w:p w:rsidR="00910A7D" w:rsidRDefault="00910A7D" w:rsidP="009C06D1">
      <w:pPr>
        <w:rPr>
          <w:rFonts w:ascii="Times New Roman" w:hAnsi="Times New Roman"/>
          <w:i/>
        </w:rPr>
      </w:pPr>
    </w:p>
    <w:p w:rsidR="00910A7D" w:rsidRPr="00B82ACB" w:rsidRDefault="00910A7D" w:rsidP="009C06D1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</w:t>
      </w:r>
      <w:r w:rsidRPr="009C5A63">
        <w:rPr>
          <w:rFonts w:ascii="Times New Roman" w:hAnsi="Times New Roman"/>
          <w:i/>
        </w:rPr>
        <w:t xml:space="preserve">Moved by </w:t>
      </w:r>
      <w:r>
        <w:rPr>
          <w:rFonts w:ascii="Times New Roman" w:hAnsi="Times New Roman"/>
          <w:i/>
        </w:rPr>
        <w:t>Weitzeil,</w:t>
      </w:r>
      <w:r w:rsidRPr="009C5A63">
        <w:rPr>
          <w:rFonts w:ascii="Times New Roman" w:hAnsi="Times New Roman"/>
          <w:i/>
        </w:rPr>
        <w:t xml:space="preserve"> seconded by </w:t>
      </w:r>
      <w:r>
        <w:rPr>
          <w:rFonts w:ascii="Times New Roman" w:hAnsi="Times New Roman"/>
          <w:i/>
        </w:rPr>
        <w:t>Fisher to approve the use of the swimming pool by the 8</w:t>
      </w:r>
      <w:r w:rsidRPr="00910A7D">
        <w:rPr>
          <w:rFonts w:ascii="Times New Roman" w:hAnsi="Times New Roman"/>
          <w:i/>
          <w:vertAlign w:val="superscript"/>
        </w:rPr>
        <w:t>th</w:t>
      </w:r>
      <w:r>
        <w:rPr>
          <w:rFonts w:ascii="Times New Roman" w:hAnsi="Times New Roman"/>
          <w:i/>
        </w:rPr>
        <w:t xml:space="preserve"> grade graduating class.  </w:t>
      </w:r>
    </w:p>
    <w:p w:rsidR="009C06D1" w:rsidRDefault="009C06D1" w:rsidP="009C06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</w:p>
    <w:p w:rsidR="00DF4ACA" w:rsidRDefault="009C06D1" w:rsidP="00DF4ACA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Times New Roman" w:hAnsi="Times New Roman"/>
          <w:i/>
        </w:rPr>
        <w:t xml:space="preserve">     </w:t>
      </w:r>
      <w:r w:rsidR="0083756A">
        <w:rPr>
          <w:rFonts w:ascii="Times New Roman" w:hAnsi="Times New Roman"/>
        </w:rPr>
        <w:t xml:space="preserve"> </w:t>
      </w:r>
      <w:r w:rsidR="002C4370">
        <w:rPr>
          <w:rFonts w:ascii="Arial" w:hAnsi="Arial" w:cs="Arial"/>
          <w:color w:val="76923C" w:themeColor="accent3" w:themeShade="BF"/>
          <w:sz w:val="22"/>
          <w:szCs w:val="22"/>
        </w:rPr>
        <w:t>CLAIMS</w:t>
      </w:r>
      <w:r w:rsidR="00DF4ACA">
        <w:rPr>
          <w:rFonts w:ascii="Arial" w:hAnsi="Arial" w:cs="Arial"/>
          <w:color w:val="76923C" w:themeColor="accent3" w:themeShade="BF"/>
          <w:sz w:val="22"/>
          <w:szCs w:val="22"/>
        </w:rPr>
        <w:t xml:space="preserve"> were read as follows:</w:t>
      </w:r>
      <w:r w:rsidR="00143766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60646C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</w:p>
    <w:p w:rsidR="00D9721B" w:rsidRDefault="00D9721B" w:rsidP="00DF4ACA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D9721B" w:rsidRDefault="00D9721B" w:rsidP="00DF4ACA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Big Sky Linen               $269.41</w:t>
      </w:r>
    </w:p>
    <w:p w:rsidR="00D9721B" w:rsidRDefault="00D9721B" w:rsidP="00DF4ACA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MT DEQ                       $1,500.00</w:t>
      </w:r>
    </w:p>
    <w:p w:rsidR="00D9721B" w:rsidRDefault="00D9721B" w:rsidP="00DF4ACA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McCleary Distributing   $3,553.07 </w:t>
      </w:r>
    </w:p>
    <w:p w:rsidR="00D9721B" w:rsidRPr="00F15FAE" w:rsidRDefault="00D9721B" w:rsidP="00DF4ACA">
      <w:pPr>
        <w:rPr>
          <w:rFonts w:ascii="Times New Roman" w:hAnsi="Times New Roman"/>
          <w:i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MMCT &amp; FOA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  $50.00</w:t>
      </w:r>
    </w:p>
    <w:p w:rsidR="00C91636" w:rsidRDefault="00C91636" w:rsidP="00C91636">
      <w:pPr>
        <w:tabs>
          <w:tab w:val="left" w:pos="2880"/>
          <w:tab w:val="left" w:pos="5040"/>
          <w:tab w:val="left" w:pos="7560"/>
        </w:tabs>
        <w:rPr>
          <w:rFonts w:ascii="Arial" w:eastAsia="Times New Roman" w:hAnsi="Arial" w:cs="Arial"/>
          <w:color w:val="76923C"/>
        </w:rPr>
      </w:pPr>
    </w:p>
    <w:p w:rsidR="00FE6710" w:rsidRPr="00F608FA" w:rsidRDefault="00CB7FB3" w:rsidP="00F608FA">
      <w:pPr>
        <w:tabs>
          <w:tab w:val="left" w:pos="288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     </w:t>
      </w:r>
      <w:r w:rsidR="00FE6710" w:rsidRPr="009C5A63">
        <w:rPr>
          <w:rFonts w:ascii="Times New Roman" w:hAnsi="Times New Roman"/>
          <w:i/>
        </w:rPr>
        <w:t xml:space="preserve">Moved by </w:t>
      </w:r>
      <w:r w:rsidR="00910A7D">
        <w:rPr>
          <w:rFonts w:ascii="Times New Roman" w:hAnsi="Times New Roman"/>
          <w:i/>
        </w:rPr>
        <w:t>Toombs</w:t>
      </w:r>
      <w:r w:rsidR="00FE6710">
        <w:rPr>
          <w:rFonts w:ascii="Times New Roman" w:hAnsi="Times New Roman"/>
          <w:i/>
        </w:rPr>
        <w:t>,</w:t>
      </w:r>
      <w:r w:rsidR="00FE6710" w:rsidRPr="009C5A63">
        <w:rPr>
          <w:rFonts w:ascii="Times New Roman" w:hAnsi="Times New Roman"/>
          <w:i/>
        </w:rPr>
        <w:t xml:space="preserve"> seconded by </w:t>
      </w:r>
      <w:r w:rsidR="00910A7D">
        <w:rPr>
          <w:rFonts w:ascii="Times New Roman" w:hAnsi="Times New Roman"/>
          <w:i/>
        </w:rPr>
        <w:t>Fisher</w:t>
      </w:r>
      <w:r w:rsidR="00FE6710">
        <w:rPr>
          <w:rFonts w:ascii="Times New Roman" w:hAnsi="Times New Roman"/>
          <w:i/>
        </w:rPr>
        <w:t xml:space="preserve"> </w:t>
      </w:r>
      <w:r w:rsidR="00FE6710" w:rsidRPr="009C5A63">
        <w:rPr>
          <w:rFonts w:ascii="Times New Roman" w:hAnsi="Times New Roman"/>
          <w:i/>
        </w:rPr>
        <w:t xml:space="preserve">to </w:t>
      </w:r>
      <w:r w:rsidR="00FE6710">
        <w:rPr>
          <w:rFonts w:ascii="Times New Roman" w:hAnsi="Times New Roman"/>
          <w:i/>
        </w:rPr>
        <w:t>approve</w:t>
      </w:r>
      <w:r w:rsidR="00FE6710" w:rsidRPr="009C5A63">
        <w:rPr>
          <w:rFonts w:ascii="Times New Roman" w:hAnsi="Times New Roman"/>
          <w:i/>
        </w:rPr>
        <w:t xml:space="preserve"> the </w:t>
      </w:r>
      <w:r w:rsidR="00FE6710">
        <w:rPr>
          <w:rFonts w:ascii="Times New Roman" w:hAnsi="Times New Roman"/>
          <w:i/>
        </w:rPr>
        <w:t>Claims as read</w:t>
      </w:r>
      <w:r w:rsidR="00FE6710" w:rsidRPr="009C5A63">
        <w:rPr>
          <w:rFonts w:ascii="Times New Roman" w:hAnsi="Times New Roman"/>
          <w:i/>
        </w:rPr>
        <w:t xml:space="preserve"> </w:t>
      </w:r>
      <w:r w:rsidR="00FE6710">
        <w:rPr>
          <w:rFonts w:ascii="Times New Roman" w:hAnsi="Times New Roman"/>
          <w:i/>
        </w:rPr>
        <w:t xml:space="preserve">and </w:t>
      </w:r>
      <w:r w:rsidR="00FE6710" w:rsidRPr="00FE6710">
        <w:rPr>
          <w:rFonts w:ascii="Times New Roman" w:hAnsi="Times New Roman"/>
          <w:i/>
        </w:rPr>
        <w:t xml:space="preserve">draw warrants on the treasury for the same. </w:t>
      </w:r>
      <w:r w:rsidR="00FE6710" w:rsidRPr="009C5A63">
        <w:rPr>
          <w:rFonts w:ascii="Times New Roman" w:hAnsi="Times New Roman"/>
          <w:i/>
        </w:rPr>
        <w:t xml:space="preserve"> </w:t>
      </w:r>
      <w:r w:rsidR="00FE6710" w:rsidRPr="00FE6710">
        <w:rPr>
          <w:rFonts w:ascii="Times New Roman" w:hAnsi="Times New Roman"/>
          <w:i/>
        </w:rPr>
        <w:t>All in favor. Motion carried</w:t>
      </w:r>
      <w:r w:rsidR="00FE6710">
        <w:rPr>
          <w:rFonts w:ascii="Arial" w:hAnsi="Arial" w:cs="Arial"/>
          <w:sz w:val="22"/>
          <w:szCs w:val="22"/>
        </w:rPr>
        <w:t xml:space="preserve">. </w:t>
      </w:r>
    </w:p>
    <w:p w:rsidR="00FE6710" w:rsidRPr="00B30218" w:rsidRDefault="00FE6710" w:rsidP="00FE6710">
      <w:pPr>
        <w:rPr>
          <w:rFonts w:ascii="Times New Roman" w:hAnsi="Times New Roman"/>
        </w:rPr>
      </w:pPr>
    </w:p>
    <w:p w:rsidR="006A516F" w:rsidRPr="00FE6710" w:rsidRDefault="00FE6710" w:rsidP="00FE6710">
      <w:pPr>
        <w:tabs>
          <w:tab w:val="left" w:pos="288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    </w:t>
      </w:r>
      <w:r w:rsidR="006A516F" w:rsidRPr="009C5A63">
        <w:rPr>
          <w:rFonts w:ascii="Times New Roman" w:hAnsi="Times New Roman"/>
          <w:i/>
        </w:rPr>
        <w:t xml:space="preserve">Moved by </w:t>
      </w:r>
      <w:r w:rsidR="00910A7D">
        <w:rPr>
          <w:rFonts w:ascii="Times New Roman" w:hAnsi="Times New Roman"/>
          <w:i/>
        </w:rPr>
        <w:t>Weitzeil</w:t>
      </w:r>
      <w:r w:rsidR="006A516F" w:rsidRPr="009C5A63">
        <w:rPr>
          <w:rFonts w:ascii="Times New Roman" w:hAnsi="Times New Roman"/>
          <w:i/>
        </w:rPr>
        <w:t xml:space="preserve">, seconded by </w:t>
      </w:r>
      <w:r w:rsidR="00910A7D">
        <w:rPr>
          <w:rFonts w:ascii="Times New Roman" w:hAnsi="Times New Roman"/>
          <w:i/>
        </w:rPr>
        <w:t>Fisher</w:t>
      </w:r>
      <w:r w:rsidR="006A516F">
        <w:rPr>
          <w:rFonts w:ascii="Times New Roman" w:hAnsi="Times New Roman"/>
          <w:i/>
        </w:rPr>
        <w:t xml:space="preserve"> </w:t>
      </w:r>
      <w:r w:rsidR="006A516F" w:rsidRPr="009C5A63">
        <w:rPr>
          <w:rFonts w:ascii="Times New Roman" w:hAnsi="Times New Roman"/>
          <w:i/>
        </w:rPr>
        <w:t xml:space="preserve">to adjourn the meeting.  Motion carried.  </w:t>
      </w:r>
    </w:p>
    <w:p w:rsidR="006A516F" w:rsidRDefault="006A516F" w:rsidP="006A516F">
      <w:pPr>
        <w:pStyle w:val="NoSpacing"/>
        <w:rPr>
          <w:rFonts w:ascii="Times New Roman" w:hAnsi="Times New Roman"/>
          <w:i/>
        </w:rPr>
      </w:pPr>
      <w:r w:rsidRPr="009C5A63">
        <w:rPr>
          <w:rFonts w:ascii="Times New Roman" w:hAnsi="Times New Roman"/>
          <w:i/>
        </w:rPr>
        <w:t xml:space="preserve">The meeting adjourned at </w:t>
      </w:r>
      <w:r w:rsidR="00910A7D">
        <w:rPr>
          <w:rFonts w:ascii="Times New Roman" w:hAnsi="Times New Roman"/>
          <w:i/>
        </w:rPr>
        <w:t>7:26</w:t>
      </w:r>
      <w:r w:rsidRPr="009C5A63">
        <w:rPr>
          <w:rFonts w:ascii="Times New Roman" w:hAnsi="Times New Roman"/>
          <w:i/>
        </w:rPr>
        <w:t xml:space="preserve"> p.m.</w:t>
      </w:r>
    </w:p>
    <w:p w:rsidR="001B2195" w:rsidRDefault="001B2195" w:rsidP="006A516F">
      <w:pPr>
        <w:pStyle w:val="NoSpacing"/>
        <w:rPr>
          <w:rFonts w:ascii="Times New Roman" w:hAnsi="Times New Roman"/>
        </w:rPr>
      </w:pPr>
    </w:p>
    <w:p w:rsidR="00FB4C90" w:rsidRDefault="001B2195" w:rsidP="00CB7F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FB4C90" w:rsidRPr="009C5A63" w:rsidRDefault="00FB4C90" w:rsidP="006A516F">
      <w:pPr>
        <w:pStyle w:val="NoSpacing"/>
        <w:rPr>
          <w:rFonts w:ascii="Times New Roman" w:hAnsi="Times New Roman"/>
          <w:i/>
        </w:rPr>
      </w:pPr>
    </w:p>
    <w:p w:rsidR="006A516F" w:rsidRDefault="006A516F" w:rsidP="006A516F">
      <w:pPr>
        <w:ind w:left="4320" w:firstLine="720"/>
        <w:rPr>
          <w:rFonts w:ascii="Arial" w:hAnsi="Arial" w:cs="Arial"/>
          <w:sz w:val="22"/>
          <w:szCs w:val="22"/>
        </w:rPr>
      </w:pPr>
    </w:p>
    <w:p w:rsidR="006A516F" w:rsidRDefault="006A516F" w:rsidP="006A5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</w:p>
    <w:p w:rsidR="006A516F" w:rsidRDefault="006A516F" w:rsidP="006A516F">
      <w:pPr>
        <w:rPr>
          <w:rFonts w:ascii="Arial" w:hAnsi="Arial" w:cs="Arial"/>
          <w:sz w:val="22"/>
          <w:szCs w:val="22"/>
        </w:rPr>
      </w:pPr>
    </w:p>
    <w:p w:rsidR="006A516F" w:rsidRPr="00374646" w:rsidRDefault="006A516F" w:rsidP="006A5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>APPROVED BY_________________________                   _________________________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Sandra Jones- Mayor                                Tanya Lanter- Clerk Treasurer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p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2E01B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AB" w:rsidRDefault="00FC1AAB" w:rsidP="00F7617C">
      <w:r>
        <w:separator/>
      </w:r>
    </w:p>
  </w:endnote>
  <w:endnote w:type="continuationSeparator" w:id="0">
    <w:p w:rsidR="00FC1AAB" w:rsidRDefault="00FC1AAB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AB" w:rsidRDefault="00FC1AAB" w:rsidP="00F7617C">
      <w:r>
        <w:separator/>
      </w:r>
    </w:p>
  </w:footnote>
  <w:footnote w:type="continuationSeparator" w:id="0">
    <w:p w:rsidR="00FC1AAB" w:rsidRDefault="00FC1AAB" w:rsidP="00F7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2020"/>
    <w:rsid w:val="0000368B"/>
    <w:rsid w:val="000047E0"/>
    <w:rsid w:val="00006679"/>
    <w:rsid w:val="00006700"/>
    <w:rsid w:val="000072CB"/>
    <w:rsid w:val="00010BD4"/>
    <w:rsid w:val="00011B11"/>
    <w:rsid w:val="00014E0A"/>
    <w:rsid w:val="00022508"/>
    <w:rsid w:val="000240DF"/>
    <w:rsid w:val="00025F05"/>
    <w:rsid w:val="0003126C"/>
    <w:rsid w:val="00031CBF"/>
    <w:rsid w:val="00033C83"/>
    <w:rsid w:val="00035835"/>
    <w:rsid w:val="00035A04"/>
    <w:rsid w:val="00035E51"/>
    <w:rsid w:val="00037501"/>
    <w:rsid w:val="00041977"/>
    <w:rsid w:val="000423F2"/>
    <w:rsid w:val="000432B7"/>
    <w:rsid w:val="000438EA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731E8"/>
    <w:rsid w:val="00074101"/>
    <w:rsid w:val="00074FA2"/>
    <w:rsid w:val="00075A29"/>
    <w:rsid w:val="00087C0D"/>
    <w:rsid w:val="00091457"/>
    <w:rsid w:val="000951A0"/>
    <w:rsid w:val="000A4D4F"/>
    <w:rsid w:val="000A69CE"/>
    <w:rsid w:val="000A779C"/>
    <w:rsid w:val="000A7AED"/>
    <w:rsid w:val="000B0E48"/>
    <w:rsid w:val="000B291F"/>
    <w:rsid w:val="000B3A53"/>
    <w:rsid w:val="000C153B"/>
    <w:rsid w:val="000C2562"/>
    <w:rsid w:val="000D5560"/>
    <w:rsid w:val="000D5C41"/>
    <w:rsid w:val="000D684D"/>
    <w:rsid w:val="000D7BA6"/>
    <w:rsid w:val="000E0EF0"/>
    <w:rsid w:val="000E37BD"/>
    <w:rsid w:val="000E4A8A"/>
    <w:rsid w:val="000F07AD"/>
    <w:rsid w:val="000F3326"/>
    <w:rsid w:val="000F503D"/>
    <w:rsid w:val="000F53EF"/>
    <w:rsid w:val="000F5919"/>
    <w:rsid w:val="00101429"/>
    <w:rsid w:val="00101E3D"/>
    <w:rsid w:val="0010699C"/>
    <w:rsid w:val="001120BB"/>
    <w:rsid w:val="00112CE9"/>
    <w:rsid w:val="00113A3B"/>
    <w:rsid w:val="001152B1"/>
    <w:rsid w:val="001153B7"/>
    <w:rsid w:val="00115BE1"/>
    <w:rsid w:val="00120CB0"/>
    <w:rsid w:val="00121276"/>
    <w:rsid w:val="00121C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230"/>
    <w:rsid w:val="001412E6"/>
    <w:rsid w:val="00141B09"/>
    <w:rsid w:val="00143766"/>
    <w:rsid w:val="00143A86"/>
    <w:rsid w:val="00146B6B"/>
    <w:rsid w:val="0015203A"/>
    <w:rsid w:val="0015628E"/>
    <w:rsid w:val="001570F2"/>
    <w:rsid w:val="001575C0"/>
    <w:rsid w:val="00157BFC"/>
    <w:rsid w:val="00163D6C"/>
    <w:rsid w:val="0016620F"/>
    <w:rsid w:val="00166F93"/>
    <w:rsid w:val="00167758"/>
    <w:rsid w:val="00174D3F"/>
    <w:rsid w:val="00174F03"/>
    <w:rsid w:val="001757C3"/>
    <w:rsid w:val="00175D25"/>
    <w:rsid w:val="001760CD"/>
    <w:rsid w:val="0018228F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4568"/>
    <w:rsid w:val="001A756A"/>
    <w:rsid w:val="001B2195"/>
    <w:rsid w:val="001B38E6"/>
    <w:rsid w:val="001B4208"/>
    <w:rsid w:val="001B468B"/>
    <w:rsid w:val="001B5A61"/>
    <w:rsid w:val="001B5AD2"/>
    <w:rsid w:val="001B7039"/>
    <w:rsid w:val="001C0B35"/>
    <w:rsid w:val="001C616F"/>
    <w:rsid w:val="001D093B"/>
    <w:rsid w:val="001D2766"/>
    <w:rsid w:val="001D3F0B"/>
    <w:rsid w:val="001D41A8"/>
    <w:rsid w:val="001D7D56"/>
    <w:rsid w:val="001D7EA0"/>
    <w:rsid w:val="001E0789"/>
    <w:rsid w:val="001E5FB5"/>
    <w:rsid w:val="001E68BE"/>
    <w:rsid w:val="001E7A8D"/>
    <w:rsid w:val="001F0593"/>
    <w:rsid w:val="001F1A5D"/>
    <w:rsid w:val="001F3433"/>
    <w:rsid w:val="001F4395"/>
    <w:rsid w:val="001F4E8A"/>
    <w:rsid w:val="001F7E8D"/>
    <w:rsid w:val="002024BC"/>
    <w:rsid w:val="002049D0"/>
    <w:rsid w:val="0021014C"/>
    <w:rsid w:val="00211570"/>
    <w:rsid w:val="002116E8"/>
    <w:rsid w:val="0021177C"/>
    <w:rsid w:val="002123DA"/>
    <w:rsid w:val="00214725"/>
    <w:rsid w:val="002207BF"/>
    <w:rsid w:val="00225F9F"/>
    <w:rsid w:val="00226BF9"/>
    <w:rsid w:val="00227364"/>
    <w:rsid w:val="002274A9"/>
    <w:rsid w:val="00232359"/>
    <w:rsid w:val="00232C67"/>
    <w:rsid w:val="002334C8"/>
    <w:rsid w:val="00236D2D"/>
    <w:rsid w:val="00240520"/>
    <w:rsid w:val="0024100A"/>
    <w:rsid w:val="002417D1"/>
    <w:rsid w:val="00242C1F"/>
    <w:rsid w:val="00246B7D"/>
    <w:rsid w:val="002533BC"/>
    <w:rsid w:val="002544EB"/>
    <w:rsid w:val="00254516"/>
    <w:rsid w:val="00255067"/>
    <w:rsid w:val="0025560F"/>
    <w:rsid w:val="00256B59"/>
    <w:rsid w:val="00261210"/>
    <w:rsid w:val="00261651"/>
    <w:rsid w:val="002640C3"/>
    <w:rsid w:val="00264331"/>
    <w:rsid w:val="002665D0"/>
    <w:rsid w:val="00267056"/>
    <w:rsid w:val="00270A8F"/>
    <w:rsid w:val="00270B9D"/>
    <w:rsid w:val="002710F7"/>
    <w:rsid w:val="0027241E"/>
    <w:rsid w:val="00272B9D"/>
    <w:rsid w:val="002755A8"/>
    <w:rsid w:val="00275F5F"/>
    <w:rsid w:val="002760BC"/>
    <w:rsid w:val="002767C0"/>
    <w:rsid w:val="00277350"/>
    <w:rsid w:val="0028095D"/>
    <w:rsid w:val="00283D9D"/>
    <w:rsid w:val="00285099"/>
    <w:rsid w:val="00285310"/>
    <w:rsid w:val="00287E43"/>
    <w:rsid w:val="00293CE4"/>
    <w:rsid w:val="002A5A75"/>
    <w:rsid w:val="002B1149"/>
    <w:rsid w:val="002B1866"/>
    <w:rsid w:val="002B25EC"/>
    <w:rsid w:val="002B56A3"/>
    <w:rsid w:val="002B5B68"/>
    <w:rsid w:val="002B5FBC"/>
    <w:rsid w:val="002C1756"/>
    <w:rsid w:val="002C36AD"/>
    <w:rsid w:val="002C4370"/>
    <w:rsid w:val="002C6690"/>
    <w:rsid w:val="002C6A12"/>
    <w:rsid w:val="002D3E2C"/>
    <w:rsid w:val="002D50D4"/>
    <w:rsid w:val="002D5183"/>
    <w:rsid w:val="002D6B36"/>
    <w:rsid w:val="002D763B"/>
    <w:rsid w:val="002E01BE"/>
    <w:rsid w:val="002E4562"/>
    <w:rsid w:val="002E4CC1"/>
    <w:rsid w:val="002E6FAA"/>
    <w:rsid w:val="002E75BE"/>
    <w:rsid w:val="002F086E"/>
    <w:rsid w:val="002F1DB4"/>
    <w:rsid w:val="002F7120"/>
    <w:rsid w:val="003021DE"/>
    <w:rsid w:val="00302A64"/>
    <w:rsid w:val="00303083"/>
    <w:rsid w:val="00303BB4"/>
    <w:rsid w:val="00303F0D"/>
    <w:rsid w:val="003052B8"/>
    <w:rsid w:val="00305CDA"/>
    <w:rsid w:val="003063BA"/>
    <w:rsid w:val="003065CC"/>
    <w:rsid w:val="00306FE6"/>
    <w:rsid w:val="00307442"/>
    <w:rsid w:val="0031180F"/>
    <w:rsid w:val="003118F4"/>
    <w:rsid w:val="00311FE3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F62"/>
    <w:rsid w:val="00327BED"/>
    <w:rsid w:val="00327C50"/>
    <w:rsid w:val="003322B0"/>
    <w:rsid w:val="00332602"/>
    <w:rsid w:val="00334291"/>
    <w:rsid w:val="003358C9"/>
    <w:rsid w:val="00340B37"/>
    <w:rsid w:val="00340CCC"/>
    <w:rsid w:val="0034116F"/>
    <w:rsid w:val="00342801"/>
    <w:rsid w:val="003436E8"/>
    <w:rsid w:val="003451E7"/>
    <w:rsid w:val="00345C9C"/>
    <w:rsid w:val="003465C1"/>
    <w:rsid w:val="00355A7C"/>
    <w:rsid w:val="00360977"/>
    <w:rsid w:val="003623AE"/>
    <w:rsid w:val="0036413D"/>
    <w:rsid w:val="0036519F"/>
    <w:rsid w:val="003716B7"/>
    <w:rsid w:val="00372AC5"/>
    <w:rsid w:val="00377DFD"/>
    <w:rsid w:val="003811F3"/>
    <w:rsid w:val="0038295C"/>
    <w:rsid w:val="0038423E"/>
    <w:rsid w:val="003873F0"/>
    <w:rsid w:val="0039045C"/>
    <w:rsid w:val="003911B1"/>
    <w:rsid w:val="0039360E"/>
    <w:rsid w:val="0039372A"/>
    <w:rsid w:val="003938A7"/>
    <w:rsid w:val="003974AA"/>
    <w:rsid w:val="003A1EC1"/>
    <w:rsid w:val="003A34CE"/>
    <w:rsid w:val="003A42DE"/>
    <w:rsid w:val="003A457B"/>
    <w:rsid w:val="003A4A16"/>
    <w:rsid w:val="003A619A"/>
    <w:rsid w:val="003B15DB"/>
    <w:rsid w:val="003B237B"/>
    <w:rsid w:val="003B2B61"/>
    <w:rsid w:val="003B47AA"/>
    <w:rsid w:val="003B6AB1"/>
    <w:rsid w:val="003B787E"/>
    <w:rsid w:val="003C0844"/>
    <w:rsid w:val="003C1336"/>
    <w:rsid w:val="003C1E70"/>
    <w:rsid w:val="003C25BD"/>
    <w:rsid w:val="003C2B55"/>
    <w:rsid w:val="003C4018"/>
    <w:rsid w:val="003C4053"/>
    <w:rsid w:val="003C5362"/>
    <w:rsid w:val="003D13B5"/>
    <w:rsid w:val="003D3D5F"/>
    <w:rsid w:val="003D42F2"/>
    <w:rsid w:val="003D60A3"/>
    <w:rsid w:val="003E03F6"/>
    <w:rsid w:val="003E3409"/>
    <w:rsid w:val="003E3C18"/>
    <w:rsid w:val="003E6F32"/>
    <w:rsid w:val="003F0585"/>
    <w:rsid w:val="003F1063"/>
    <w:rsid w:val="003F1461"/>
    <w:rsid w:val="003F1AA3"/>
    <w:rsid w:val="003F28AB"/>
    <w:rsid w:val="003F2E2D"/>
    <w:rsid w:val="003F4F20"/>
    <w:rsid w:val="003F58AB"/>
    <w:rsid w:val="003F6E0E"/>
    <w:rsid w:val="00401B9A"/>
    <w:rsid w:val="0040423E"/>
    <w:rsid w:val="00407B96"/>
    <w:rsid w:val="00414769"/>
    <w:rsid w:val="00414B93"/>
    <w:rsid w:val="00414E8A"/>
    <w:rsid w:val="00415460"/>
    <w:rsid w:val="00415F40"/>
    <w:rsid w:val="00416E02"/>
    <w:rsid w:val="00417B01"/>
    <w:rsid w:val="004207AF"/>
    <w:rsid w:val="0042107F"/>
    <w:rsid w:val="0042199B"/>
    <w:rsid w:val="004254BA"/>
    <w:rsid w:val="00433BF1"/>
    <w:rsid w:val="004345F6"/>
    <w:rsid w:val="00435290"/>
    <w:rsid w:val="00436353"/>
    <w:rsid w:val="00443684"/>
    <w:rsid w:val="00445D88"/>
    <w:rsid w:val="0044723F"/>
    <w:rsid w:val="00450BB9"/>
    <w:rsid w:val="00450D53"/>
    <w:rsid w:val="00451451"/>
    <w:rsid w:val="00451B69"/>
    <w:rsid w:val="00452DA6"/>
    <w:rsid w:val="00456873"/>
    <w:rsid w:val="00460925"/>
    <w:rsid w:val="00461050"/>
    <w:rsid w:val="00463DAD"/>
    <w:rsid w:val="00466968"/>
    <w:rsid w:val="00466BB3"/>
    <w:rsid w:val="00470F12"/>
    <w:rsid w:val="00476F88"/>
    <w:rsid w:val="004771D3"/>
    <w:rsid w:val="00477D68"/>
    <w:rsid w:val="00484A02"/>
    <w:rsid w:val="00484F9A"/>
    <w:rsid w:val="00486064"/>
    <w:rsid w:val="00486FDC"/>
    <w:rsid w:val="00487DFB"/>
    <w:rsid w:val="00490E35"/>
    <w:rsid w:val="00496D8F"/>
    <w:rsid w:val="00497934"/>
    <w:rsid w:val="004A6348"/>
    <w:rsid w:val="004B03A2"/>
    <w:rsid w:val="004B2D08"/>
    <w:rsid w:val="004B337D"/>
    <w:rsid w:val="004B410D"/>
    <w:rsid w:val="004C0469"/>
    <w:rsid w:val="004C188D"/>
    <w:rsid w:val="004C2008"/>
    <w:rsid w:val="004C32B4"/>
    <w:rsid w:val="004C35FF"/>
    <w:rsid w:val="004C4265"/>
    <w:rsid w:val="004C4A5A"/>
    <w:rsid w:val="004C5902"/>
    <w:rsid w:val="004C5F10"/>
    <w:rsid w:val="004D2AB3"/>
    <w:rsid w:val="004D3934"/>
    <w:rsid w:val="004D39EF"/>
    <w:rsid w:val="004D54EF"/>
    <w:rsid w:val="004D5AB2"/>
    <w:rsid w:val="004D7F47"/>
    <w:rsid w:val="004E0815"/>
    <w:rsid w:val="004E17C8"/>
    <w:rsid w:val="004E2368"/>
    <w:rsid w:val="004E4063"/>
    <w:rsid w:val="004E6747"/>
    <w:rsid w:val="004E6FC7"/>
    <w:rsid w:val="004E7EBA"/>
    <w:rsid w:val="004F0D71"/>
    <w:rsid w:val="004F0F0C"/>
    <w:rsid w:val="004F1600"/>
    <w:rsid w:val="004F37D0"/>
    <w:rsid w:val="004F5263"/>
    <w:rsid w:val="00502517"/>
    <w:rsid w:val="00503D0D"/>
    <w:rsid w:val="00504575"/>
    <w:rsid w:val="00510FD7"/>
    <w:rsid w:val="00512156"/>
    <w:rsid w:val="005123FA"/>
    <w:rsid w:val="005149A9"/>
    <w:rsid w:val="00514FD2"/>
    <w:rsid w:val="005226C9"/>
    <w:rsid w:val="00524E7A"/>
    <w:rsid w:val="00525799"/>
    <w:rsid w:val="00525A2F"/>
    <w:rsid w:val="005272C5"/>
    <w:rsid w:val="005305E3"/>
    <w:rsid w:val="005306A4"/>
    <w:rsid w:val="0053115B"/>
    <w:rsid w:val="00532B83"/>
    <w:rsid w:val="005365EF"/>
    <w:rsid w:val="00537697"/>
    <w:rsid w:val="0054710B"/>
    <w:rsid w:val="005505B2"/>
    <w:rsid w:val="00552913"/>
    <w:rsid w:val="005551FE"/>
    <w:rsid w:val="00555733"/>
    <w:rsid w:val="005559F5"/>
    <w:rsid w:val="00557BD2"/>
    <w:rsid w:val="005641A6"/>
    <w:rsid w:val="00565CB7"/>
    <w:rsid w:val="00566A39"/>
    <w:rsid w:val="005711CB"/>
    <w:rsid w:val="00573FDF"/>
    <w:rsid w:val="0057707A"/>
    <w:rsid w:val="005860BA"/>
    <w:rsid w:val="0058631F"/>
    <w:rsid w:val="00587298"/>
    <w:rsid w:val="00587454"/>
    <w:rsid w:val="0058745B"/>
    <w:rsid w:val="00587475"/>
    <w:rsid w:val="00587503"/>
    <w:rsid w:val="0059201B"/>
    <w:rsid w:val="00592595"/>
    <w:rsid w:val="00594897"/>
    <w:rsid w:val="00596F5B"/>
    <w:rsid w:val="005A0AEF"/>
    <w:rsid w:val="005A2CB0"/>
    <w:rsid w:val="005A3ED5"/>
    <w:rsid w:val="005A3F05"/>
    <w:rsid w:val="005A57C0"/>
    <w:rsid w:val="005A5FFE"/>
    <w:rsid w:val="005A6B72"/>
    <w:rsid w:val="005A7254"/>
    <w:rsid w:val="005A79F2"/>
    <w:rsid w:val="005B2FE8"/>
    <w:rsid w:val="005B5E52"/>
    <w:rsid w:val="005B7130"/>
    <w:rsid w:val="005C0E8D"/>
    <w:rsid w:val="005C0F15"/>
    <w:rsid w:val="005C264D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703"/>
    <w:rsid w:val="005E0FD5"/>
    <w:rsid w:val="005E35B3"/>
    <w:rsid w:val="005F20D3"/>
    <w:rsid w:val="005F4D68"/>
    <w:rsid w:val="005F6EB8"/>
    <w:rsid w:val="005F7391"/>
    <w:rsid w:val="005F766B"/>
    <w:rsid w:val="005F7AC9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30919"/>
    <w:rsid w:val="00630C10"/>
    <w:rsid w:val="0063228D"/>
    <w:rsid w:val="00634254"/>
    <w:rsid w:val="00635E16"/>
    <w:rsid w:val="006361C9"/>
    <w:rsid w:val="00643735"/>
    <w:rsid w:val="00646283"/>
    <w:rsid w:val="00647B57"/>
    <w:rsid w:val="006536CE"/>
    <w:rsid w:val="00655800"/>
    <w:rsid w:val="006563B1"/>
    <w:rsid w:val="00657035"/>
    <w:rsid w:val="00657869"/>
    <w:rsid w:val="00661350"/>
    <w:rsid w:val="00665EE4"/>
    <w:rsid w:val="00666603"/>
    <w:rsid w:val="00667051"/>
    <w:rsid w:val="00670CB6"/>
    <w:rsid w:val="00676C2B"/>
    <w:rsid w:val="006802A8"/>
    <w:rsid w:val="006810BA"/>
    <w:rsid w:val="00681124"/>
    <w:rsid w:val="00683274"/>
    <w:rsid w:val="00683890"/>
    <w:rsid w:val="0068562F"/>
    <w:rsid w:val="0068732F"/>
    <w:rsid w:val="00687E3C"/>
    <w:rsid w:val="006912C1"/>
    <w:rsid w:val="00691DDA"/>
    <w:rsid w:val="006930FF"/>
    <w:rsid w:val="006945DD"/>
    <w:rsid w:val="0069492C"/>
    <w:rsid w:val="006A2161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D46FC"/>
    <w:rsid w:val="006D5622"/>
    <w:rsid w:val="006D6002"/>
    <w:rsid w:val="006D691A"/>
    <w:rsid w:val="006D6ADB"/>
    <w:rsid w:val="006E189E"/>
    <w:rsid w:val="006E2434"/>
    <w:rsid w:val="006E6A47"/>
    <w:rsid w:val="006E6FCC"/>
    <w:rsid w:val="006F0B04"/>
    <w:rsid w:val="006F2184"/>
    <w:rsid w:val="006F2812"/>
    <w:rsid w:val="006F5AE5"/>
    <w:rsid w:val="006F6E78"/>
    <w:rsid w:val="006F79DD"/>
    <w:rsid w:val="00700852"/>
    <w:rsid w:val="00700C74"/>
    <w:rsid w:val="007044A9"/>
    <w:rsid w:val="007061D5"/>
    <w:rsid w:val="0071338B"/>
    <w:rsid w:val="0071382E"/>
    <w:rsid w:val="00714582"/>
    <w:rsid w:val="007148D0"/>
    <w:rsid w:val="0071497A"/>
    <w:rsid w:val="00714C95"/>
    <w:rsid w:val="007159D2"/>
    <w:rsid w:val="0072070C"/>
    <w:rsid w:val="0072296E"/>
    <w:rsid w:val="0072441D"/>
    <w:rsid w:val="0072477E"/>
    <w:rsid w:val="007308CD"/>
    <w:rsid w:val="0073313E"/>
    <w:rsid w:val="00735FA3"/>
    <w:rsid w:val="00737922"/>
    <w:rsid w:val="0074112C"/>
    <w:rsid w:val="00744B07"/>
    <w:rsid w:val="0074531F"/>
    <w:rsid w:val="00745D80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7028C"/>
    <w:rsid w:val="00773E65"/>
    <w:rsid w:val="00776EED"/>
    <w:rsid w:val="00777B0B"/>
    <w:rsid w:val="00780B98"/>
    <w:rsid w:val="00782D55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DA6"/>
    <w:rsid w:val="007B602E"/>
    <w:rsid w:val="007B679B"/>
    <w:rsid w:val="007C051B"/>
    <w:rsid w:val="007C13A9"/>
    <w:rsid w:val="007C146B"/>
    <w:rsid w:val="007C2859"/>
    <w:rsid w:val="007C3CDB"/>
    <w:rsid w:val="007C45D6"/>
    <w:rsid w:val="007C46C6"/>
    <w:rsid w:val="007C76B8"/>
    <w:rsid w:val="007D0CBF"/>
    <w:rsid w:val="007D1B47"/>
    <w:rsid w:val="007D348B"/>
    <w:rsid w:val="007D76DB"/>
    <w:rsid w:val="007E04A4"/>
    <w:rsid w:val="007E12EB"/>
    <w:rsid w:val="007E39A1"/>
    <w:rsid w:val="007E4552"/>
    <w:rsid w:val="007E757B"/>
    <w:rsid w:val="007F3340"/>
    <w:rsid w:val="007F3B1D"/>
    <w:rsid w:val="007F60C7"/>
    <w:rsid w:val="008021D3"/>
    <w:rsid w:val="00802286"/>
    <w:rsid w:val="00802CD2"/>
    <w:rsid w:val="008037FC"/>
    <w:rsid w:val="00811F15"/>
    <w:rsid w:val="00813AFA"/>
    <w:rsid w:val="0081684D"/>
    <w:rsid w:val="00816E3B"/>
    <w:rsid w:val="008237A3"/>
    <w:rsid w:val="008272C2"/>
    <w:rsid w:val="008273CC"/>
    <w:rsid w:val="008344AC"/>
    <w:rsid w:val="00835861"/>
    <w:rsid w:val="008362C9"/>
    <w:rsid w:val="0083756A"/>
    <w:rsid w:val="00837D2F"/>
    <w:rsid w:val="008427AD"/>
    <w:rsid w:val="00842D17"/>
    <w:rsid w:val="0084694F"/>
    <w:rsid w:val="00847637"/>
    <w:rsid w:val="0085358C"/>
    <w:rsid w:val="0085390A"/>
    <w:rsid w:val="008544D1"/>
    <w:rsid w:val="00855B88"/>
    <w:rsid w:val="00855F7F"/>
    <w:rsid w:val="00857161"/>
    <w:rsid w:val="00860F29"/>
    <w:rsid w:val="008617CD"/>
    <w:rsid w:val="008638D4"/>
    <w:rsid w:val="008650A4"/>
    <w:rsid w:val="008655A8"/>
    <w:rsid w:val="00870B6F"/>
    <w:rsid w:val="008712BA"/>
    <w:rsid w:val="008714F4"/>
    <w:rsid w:val="00872093"/>
    <w:rsid w:val="00872095"/>
    <w:rsid w:val="0087350A"/>
    <w:rsid w:val="008757EB"/>
    <w:rsid w:val="0087611A"/>
    <w:rsid w:val="008774C6"/>
    <w:rsid w:val="008822E7"/>
    <w:rsid w:val="0088355C"/>
    <w:rsid w:val="0088394A"/>
    <w:rsid w:val="008845D0"/>
    <w:rsid w:val="00884CBF"/>
    <w:rsid w:val="008856B7"/>
    <w:rsid w:val="00890218"/>
    <w:rsid w:val="008921F1"/>
    <w:rsid w:val="00892DD7"/>
    <w:rsid w:val="008973AE"/>
    <w:rsid w:val="008973C5"/>
    <w:rsid w:val="00897ED5"/>
    <w:rsid w:val="008A1D3A"/>
    <w:rsid w:val="008A5BE1"/>
    <w:rsid w:val="008A62FA"/>
    <w:rsid w:val="008A6771"/>
    <w:rsid w:val="008A6958"/>
    <w:rsid w:val="008A70F6"/>
    <w:rsid w:val="008B3A15"/>
    <w:rsid w:val="008B41F0"/>
    <w:rsid w:val="008B4627"/>
    <w:rsid w:val="008B5E7F"/>
    <w:rsid w:val="008B64FC"/>
    <w:rsid w:val="008C1126"/>
    <w:rsid w:val="008C1CC7"/>
    <w:rsid w:val="008C3899"/>
    <w:rsid w:val="008C5150"/>
    <w:rsid w:val="008C631C"/>
    <w:rsid w:val="008C74D5"/>
    <w:rsid w:val="008C7922"/>
    <w:rsid w:val="008C7E9A"/>
    <w:rsid w:val="008D18FC"/>
    <w:rsid w:val="008D2C50"/>
    <w:rsid w:val="008D3552"/>
    <w:rsid w:val="008D56D6"/>
    <w:rsid w:val="008D59E6"/>
    <w:rsid w:val="008D7124"/>
    <w:rsid w:val="008E0285"/>
    <w:rsid w:val="008E1BE7"/>
    <w:rsid w:val="008E5B1B"/>
    <w:rsid w:val="008F17C1"/>
    <w:rsid w:val="008F1B15"/>
    <w:rsid w:val="008F4CB5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0A7D"/>
    <w:rsid w:val="009138B5"/>
    <w:rsid w:val="00914AA5"/>
    <w:rsid w:val="009157B5"/>
    <w:rsid w:val="00916DE4"/>
    <w:rsid w:val="009211DD"/>
    <w:rsid w:val="009224EE"/>
    <w:rsid w:val="0092429F"/>
    <w:rsid w:val="009255F0"/>
    <w:rsid w:val="00926599"/>
    <w:rsid w:val="00931E24"/>
    <w:rsid w:val="0093456F"/>
    <w:rsid w:val="0093459B"/>
    <w:rsid w:val="009408A8"/>
    <w:rsid w:val="0094151D"/>
    <w:rsid w:val="00944D1B"/>
    <w:rsid w:val="009463BB"/>
    <w:rsid w:val="00946DF7"/>
    <w:rsid w:val="00947185"/>
    <w:rsid w:val="00947A8A"/>
    <w:rsid w:val="0095101F"/>
    <w:rsid w:val="00951EE1"/>
    <w:rsid w:val="00953A35"/>
    <w:rsid w:val="00957DE7"/>
    <w:rsid w:val="009630C7"/>
    <w:rsid w:val="009636EC"/>
    <w:rsid w:val="00971681"/>
    <w:rsid w:val="00971D16"/>
    <w:rsid w:val="00972D5E"/>
    <w:rsid w:val="00976823"/>
    <w:rsid w:val="00977EAB"/>
    <w:rsid w:val="00982318"/>
    <w:rsid w:val="00983806"/>
    <w:rsid w:val="0098640D"/>
    <w:rsid w:val="00987312"/>
    <w:rsid w:val="009910F5"/>
    <w:rsid w:val="00991355"/>
    <w:rsid w:val="009928A6"/>
    <w:rsid w:val="009930FB"/>
    <w:rsid w:val="009A05BE"/>
    <w:rsid w:val="009A258A"/>
    <w:rsid w:val="009A2A6C"/>
    <w:rsid w:val="009A2EA2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52CF"/>
    <w:rsid w:val="009C572B"/>
    <w:rsid w:val="009C5A63"/>
    <w:rsid w:val="009C5C07"/>
    <w:rsid w:val="009D1014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6098"/>
    <w:rsid w:val="00A0694E"/>
    <w:rsid w:val="00A11F1A"/>
    <w:rsid w:val="00A14D14"/>
    <w:rsid w:val="00A15530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415BC"/>
    <w:rsid w:val="00A43E3C"/>
    <w:rsid w:val="00A43EBB"/>
    <w:rsid w:val="00A4515B"/>
    <w:rsid w:val="00A454BE"/>
    <w:rsid w:val="00A465BF"/>
    <w:rsid w:val="00A473B8"/>
    <w:rsid w:val="00A51DDC"/>
    <w:rsid w:val="00A520BC"/>
    <w:rsid w:val="00A536D9"/>
    <w:rsid w:val="00A569BC"/>
    <w:rsid w:val="00A57C40"/>
    <w:rsid w:val="00A655BD"/>
    <w:rsid w:val="00A657DA"/>
    <w:rsid w:val="00A676F6"/>
    <w:rsid w:val="00A7087F"/>
    <w:rsid w:val="00A71CE2"/>
    <w:rsid w:val="00A75169"/>
    <w:rsid w:val="00A838FA"/>
    <w:rsid w:val="00A85409"/>
    <w:rsid w:val="00A91333"/>
    <w:rsid w:val="00A91702"/>
    <w:rsid w:val="00A922E6"/>
    <w:rsid w:val="00A93175"/>
    <w:rsid w:val="00A93904"/>
    <w:rsid w:val="00A9430E"/>
    <w:rsid w:val="00A96EF2"/>
    <w:rsid w:val="00A971EB"/>
    <w:rsid w:val="00A9753D"/>
    <w:rsid w:val="00AA4B4E"/>
    <w:rsid w:val="00AA5B77"/>
    <w:rsid w:val="00AB1C71"/>
    <w:rsid w:val="00AB5B33"/>
    <w:rsid w:val="00AB6361"/>
    <w:rsid w:val="00AB6DA4"/>
    <w:rsid w:val="00AC39BB"/>
    <w:rsid w:val="00AC4BE5"/>
    <w:rsid w:val="00AD01EA"/>
    <w:rsid w:val="00AD1A5C"/>
    <w:rsid w:val="00AD32E0"/>
    <w:rsid w:val="00AD3D0B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3111"/>
    <w:rsid w:val="00B051C9"/>
    <w:rsid w:val="00B07BC9"/>
    <w:rsid w:val="00B113F8"/>
    <w:rsid w:val="00B11E8E"/>
    <w:rsid w:val="00B13827"/>
    <w:rsid w:val="00B154FF"/>
    <w:rsid w:val="00B22290"/>
    <w:rsid w:val="00B26A04"/>
    <w:rsid w:val="00B26CD4"/>
    <w:rsid w:val="00B30218"/>
    <w:rsid w:val="00B30E56"/>
    <w:rsid w:val="00B30FD2"/>
    <w:rsid w:val="00B315D2"/>
    <w:rsid w:val="00B33919"/>
    <w:rsid w:val="00B3632A"/>
    <w:rsid w:val="00B408A9"/>
    <w:rsid w:val="00B40EA0"/>
    <w:rsid w:val="00B415E7"/>
    <w:rsid w:val="00B41FBB"/>
    <w:rsid w:val="00B4649C"/>
    <w:rsid w:val="00B46959"/>
    <w:rsid w:val="00B47194"/>
    <w:rsid w:val="00B47BF3"/>
    <w:rsid w:val="00B50B2F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5E6"/>
    <w:rsid w:val="00B66724"/>
    <w:rsid w:val="00B70127"/>
    <w:rsid w:val="00B725AC"/>
    <w:rsid w:val="00B74DCE"/>
    <w:rsid w:val="00B75246"/>
    <w:rsid w:val="00B764A6"/>
    <w:rsid w:val="00B776D8"/>
    <w:rsid w:val="00B80C41"/>
    <w:rsid w:val="00B81BAC"/>
    <w:rsid w:val="00B81E6C"/>
    <w:rsid w:val="00B82ACB"/>
    <w:rsid w:val="00B85B1D"/>
    <w:rsid w:val="00B86448"/>
    <w:rsid w:val="00B92D17"/>
    <w:rsid w:val="00B93710"/>
    <w:rsid w:val="00B9742C"/>
    <w:rsid w:val="00B97B66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C6B17"/>
    <w:rsid w:val="00BC7DC6"/>
    <w:rsid w:val="00BD2327"/>
    <w:rsid w:val="00BD370D"/>
    <w:rsid w:val="00BD3BB9"/>
    <w:rsid w:val="00BD6A87"/>
    <w:rsid w:val="00BD7927"/>
    <w:rsid w:val="00BE1875"/>
    <w:rsid w:val="00BE1BFE"/>
    <w:rsid w:val="00BE1CCE"/>
    <w:rsid w:val="00BE729E"/>
    <w:rsid w:val="00BF1A1C"/>
    <w:rsid w:val="00BF3D9C"/>
    <w:rsid w:val="00BF48A8"/>
    <w:rsid w:val="00BF4D53"/>
    <w:rsid w:val="00BF563A"/>
    <w:rsid w:val="00C00781"/>
    <w:rsid w:val="00C012CD"/>
    <w:rsid w:val="00C11738"/>
    <w:rsid w:val="00C15163"/>
    <w:rsid w:val="00C15F9C"/>
    <w:rsid w:val="00C1728D"/>
    <w:rsid w:val="00C20D4C"/>
    <w:rsid w:val="00C2198C"/>
    <w:rsid w:val="00C23E0D"/>
    <w:rsid w:val="00C2626B"/>
    <w:rsid w:val="00C316E6"/>
    <w:rsid w:val="00C31DE4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635C"/>
    <w:rsid w:val="00C57D57"/>
    <w:rsid w:val="00C616D5"/>
    <w:rsid w:val="00C64284"/>
    <w:rsid w:val="00C706B2"/>
    <w:rsid w:val="00C71708"/>
    <w:rsid w:val="00C75A55"/>
    <w:rsid w:val="00C76587"/>
    <w:rsid w:val="00C77B2A"/>
    <w:rsid w:val="00C8182D"/>
    <w:rsid w:val="00C81D22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6669"/>
    <w:rsid w:val="00CB7FB3"/>
    <w:rsid w:val="00CC11BB"/>
    <w:rsid w:val="00CC1C90"/>
    <w:rsid w:val="00CC22A7"/>
    <w:rsid w:val="00CC405A"/>
    <w:rsid w:val="00CC673F"/>
    <w:rsid w:val="00CC7363"/>
    <w:rsid w:val="00CD58B1"/>
    <w:rsid w:val="00CD79A7"/>
    <w:rsid w:val="00CE006F"/>
    <w:rsid w:val="00CE02E0"/>
    <w:rsid w:val="00CE21BB"/>
    <w:rsid w:val="00CE51EB"/>
    <w:rsid w:val="00CF099A"/>
    <w:rsid w:val="00CF25FC"/>
    <w:rsid w:val="00CF2E87"/>
    <w:rsid w:val="00CF31E7"/>
    <w:rsid w:val="00CF3F0A"/>
    <w:rsid w:val="00CF6806"/>
    <w:rsid w:val="00CF76C9"/>
    <w:rsid w:val="00CF7ECD"/>
    <w:rsid w:val="00CF7EE5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1292A"/>
    <w:rsid w:val="00D12A8A"/>
    <w:rsid w:val="00D13BE1"/>
    <w:rsid w:val="00D147FD"/>
    <w:rsid w:val="00D232EF"/>
    <w:rsid w:val="00D236BC"/>
    <w:rsid w:val="00D26358"/>
    <w:rsid w:val="00D26510"/>
    <w:rsid w:val="00D26934"/>
    <w:rsid w:val="00D277AF"/>
    <w:rsid w:val="00D3038A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EB4"/>
    <w:rsid w:val="00D52167"/>
    <w:rsid w:val="00D54210"/>
    <w:rsid w:val="00D547BA"/>
    <w:rsid w:val="00D56236"/>
    <w:rsid w:val="00D577B8"/>
    <w:rsid w:val="00D62A82"/>
    <w:rsid w:val="00D62D33"/>
    <w:rsid w:val="00D6465B"/>
    <w:rsid w:val="00D66134"/>
    <w:rsid w:val="00D66260"/>
    <w:rsid w:val="00D66FD4"/>
    <w:rsid w:val="00D678FF"/>
    <w:rsid w:val="00D70280"/>
    <w:rsid w:val="00D757C2"/>
    <w:rsid w:val="00D77157"/>
    <w:rsid w:val="00D77889"/>
    <w:rsid w:val="00D84A10"/>
    <w:rsid w:val="00D857EF"/>
    <w:rsid w:val="00D861F1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9721B"/>
    <w:rsid w:val="00DA0BE1"/>
    <w:rsid w:val="00DA1138"/>
    <w:rsid w:val="00DA6BB2"/>
    <w:rsid w:val="00DA6F42"/>
    <w:rsid w:val="00DA7EA9"/>
    <w:rsid w:val="00DB010F"/>
    <w:rsid w:val="00DB0802"/>
    <w:rsid w:val="00DB1B85"/>
    <w:rsid w:val="00DB48A8"/>
    <w:rsid w:val="00DB4DC9"/>
    <w:rsid w:val="00DB4F48"/>
    <w:rsid w:val="00DB52DA"/>
    <w:rsid w:val="00DB6248"/>
    <w:rsid w:val="00DB625A"/>
    <w:rsid w:val="00DB6C97"/>
    <w:rsid w:val="00DC0680"/>
    <w:rsid w:val="00DC21B5"/>
    <w:rsid w:val="00DC54F4"/>
    <w:rsid w:val="00DC5FFE"/>
    <w:rsid w:val="00DC680C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4ACA"/>
    <w:rsid w:val="00DF77B5"/>
    <w:rsid w:val="00E04572"/>
    <w:rsid w:val="00E116A6"/>
    <w:rsid w:val="00E1325E"/>
    <w:rsid w:val="00E14A7B"/>
    <w:rsid w:val="00E174C8"/>
    <w:rsid w:val="00E21FCB"/>
    <w:rsid w:val="00E3021D"/>
    <w:rsid w:val="00E31A86"/>
    <w:rsid w:val="00E3213D"/>
    <w:rsid w:val="00E32CD8"/>
    <w:rsid w:val="00E32E0C"/>
    <w:rsid w:val="00E34CFF"/>
    <w:rsid w:val="00E369CC"/>
    <w:rsid w:val="00E419C2"/>
    <w:rsid w:val="00E41AFA"/>
    <w:rsid w:val="00E42437"/>
    <w:rsid w:val="00E425E3"/>
    <w:rsid w:val="00E437FC"/>
    <w:rsid w:val="00E45CF4"/>
    <w:rsid w:val="00E50168"/>
    <w:rsid w:val="00E50859"/>
    <w:rsid w:val="00E54591"/>
    <w:rsid w:val="00E54645"/>
    <w:rsid w:val="00E5538E"/>
    <w:rsid w:val="00E57033"/>
    <w:rsid w:val="00E5710C"/>
    <w:rsid w:val="00E57868"/>
    <w:rsid w:val="00E578EB"/>
    <w:rsid w:val="00E60026"/>
    <w:rsid w:val="00E60288"/>
    <w:rsid w:val="00E65F3E"/>
    <w:rsid w:val="00E66A69"/>
    <w:rsid w:val="00E6711D"/>
    <w:rsid w:val="00E72E75"/>
    <w:rsid w:val="00E732A8"/>
    <w:rsid w:val="00E736B5"/>
    <w:rsid w:val="00E75C84"/>
    <w:rsid w:val="00E80516"/>
    <w:rsid w:val="00E8198C"/>
    <w:rsid w:val="00E878F3"/>
    <w:rsid w:val="00E93628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C4D"/>
    <w:rsid w:val="00EA1C52"/>
    <w:rsid w:val="00EA32AE"/>
    <w:rsid w:val="00EA3DA2"/>
    <w:rsid w:val="00EA421B"/>
    <w:rsid w:val="00EA5434"/>
    <w:rsid w:val="00EB1721"/>
    <w:rsid w:val="00EB1918"/>
    <w:rsid w:val="00EB1D04"/>
    <w:rsid w:val="00EB26AA"/>
    <w:rsid w:val="00EB3EAC"/>
    <w:rsid w:val="00EB5A7A"/>
    <w:rsid w:val="00EB5F82"/>
    <w:rsid w:val="00EB7B98"/>
    <w:rsid w:val="00EC4BF6"/>
    <w:rsid w:val="00EC56B9"/>
    <w:rsid w:val="00EC64A7"/>
    <w:rsid w:val="00ED051D"/>
    <w:rsid w:val="00ED0804"/>
    <w:rsid w:val="00ED18EB"/>
    <w:rsid w:val="00ED370D"/>
    <w:rsid w:val="00ED622F"/>
    <w:rsid w:val="00ED7454"/>
    <w:rsid w:val="00EE1B06"/>
    <w:rsid w:val="00EE1B7A"/>
    <w:rsid w:val="00EE37A8"/>
    <w:rsid w:val="00EE3F4E"/>
    <w:rsid w:val="00EE44F6"/>
    <w:rsid w:val="00EE638D"/>
    <w:rsid w:val="00EF59C1"/>
    <w:rsid w:val="00EF6528"/>
    <w:rsid w:val="00EF79C7"/>
    <w:rsid w:val="00F03647"/>
    <w:rsid w:val="00F05FCE"/>
    <w:rsid w:val="00F1021F"/>
    <w:rsid w:val="00F10B86"/>
    <w:rsid w:val="00F10FDE"/>
    <w:rsid w:val="00F130C5"/>
    <w:rsid w:val="00F141AF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32587"/>
    <w:rsid w:val="00F33E9C"/>
    <w:rsid w:val="00F35405"/>
    <w:rsid w:val="00F400AB"/>
    <w:rsid w:val="00F40BDA"/>
    <w:rsid w:val="00F410D5"/>
    <w:rsid w:val="00F42299"/>
    <w:rsid w:val="00F42489"/>
    <w:rsid w:val="00F435A0"/>
    <w:rsid w:val="00F4435D"/>
    <w:rsid w:val="00F47FCD"/>
    <w:rsid w:val="00F51BC0"/>
    <w:rsid w:val="00F552F9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7B00"/>
    <w:rsid w:val="00F7344A"/>
    <w:rsid w:val="00F73563"/>
    <w:rsid w:val="00F7617C"/>
    <w:rsid w:val="00F773B7"/>
    <w:rsid w:val="00F82256"/>
    <w:rsid w:val="00F82EC7"/>
    <w:rsid w:val="00F85B12"/>
    <w:rsid w:val="00F86A82"/>
    <w:rsid w:val="00F92088"/>
    <w:rsid w:val="00F92AEB"/>
    <w:rsid w:val="00F92F5B"/>
    <w:rsid w:val="00F93663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BD4"/>
    <w:rsid w:val="00FB14E8"/>
    <w:rsid w:val="00FB1948"/>
    <w:rsid w:val="00FB2BDE"/>
    <w:rsid w:val="00FB2E07"/>
    <w:rsid w:val="00FB477A"/>
    <w:rsid w:val="00FB4C90"/>
    <w:rsid w:val="00FB7943"/>
    <w:rsid w:val="00FC1AAB"/>
    <w:rsid w:val="00FC31E0"/>
    <w:rsid w:val="00FC5466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FBD"/>
    <w:rsid w:val="00FF17C4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25B4-EB9B-47E0-A51D-3A6C0A6B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User</cp:lastModifiedBy>
  <cp:revision>4</cp:revision>
  <cp:lastPrinted>2018-05-02T17:08:00Z</cp:lastPrinted>
  <dcterms:created xsi:type="dcterms:W3CDTF">2018-04-23T22:35:00Z</dcterms:created>
  <dcterms:modified xsi:type="dcterms:W3CDTF">2018-05-02T17:16:00Z</dcterms:modified>
</cp:coreProperties>
</file>