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23E" w:rsidRDefault="0040423E" w:rsidP="0040423E">
      <w:pPr>
        <w:rPr>
          <w:rFonts w:ascii="Times New Roman" w:hAnsi="Times New Roman"/>
        </w:rPr>
      </w:pPr>
      <w:r w:rsidRPr="009C5A63">
        <w:rPr>
          <w:rFonts w:ascii="Times New Roman" w:hAnsi="Times New Roman"/>
        </w:rPr>
        <w:t>MINUTES OF THE REGULAR MEETING OF THE CITY COUNCIL OF THE CITY OF ROUNDUP HELD ON</w:t>
      </w:r>
      <w:r w:rsidR="00A75169">
        <w:rPr>
          <w:rFonts w:ascii="Times New Roman" w:hAnsi="Times New Roman"/>
        </w:rPr>
        <w:t xml:space="preserve"> </w:t>
      </w:r>
      <w:r w:rsidR="004F573F">
        <w:rPr>
          <w:rFonts w:ascii="Times New Roman" w:hAnsi="Times New Roman"/>
        </w:rPr>
        <w:t>May 8</w:t>
      </w:r>
      <w:r w:rsidR="00196B0F" w:rsidRPr="009C5A63">
        <w:rPr>
          <w:rFonts w:ascii="Times New Roman" w:hAnsi="Times New Roman"/>
        </w:rPr>
        <w:t>,</w:t>
      </w:r>
      <w:r w:rsidR="002710F7">
        <w:rPr>
          <w:rFonts w:ascii="Times New Roman" w:hAnsi="Times New Roman"/>
        </w:rPr>
        <w:t xml:space="preserve"> 2018</w:t>
      </w:r>
      <w:r w:rsidR="00E6711D" w:rsidRPr="009C5A63">
        <w:rPr>
          <w:rFonts w:ascii="Times New Roman" w:hAnsi="Times New Roman"/>
        </w:rPr>
        <w:t xml:space="preserve"> AT</w:t>
      </w:r>
      <w:r w:rsidR="00971D16">
        <w:rPr>
          <w:rFonts w:ascii="Times New Roman" w:hAnsi="Times New Roman"/>
        </w:rPr>
        <w:t xml:space="preserve"> </w:t>
      </w:r>
      <w:r w:rsidR="00ED1939">
        <w:rPr>
          <w:rFonts w:ascii="Times New Roman" w:hAnsi="Times New Roman"/>
        </w:rPr>
        <w:t>7:00</w:t>
      </w:r>
      <w:r w:rsidR="00A655BD" w:rsidRPr="009C5A63">
        <w:rPr>
          <w:rFonts w:ascii="Times New Roman" w:hAnsi="Times New Roman"/>
        </w:rPr>
        <w:t xml:space="preserve"> p.m.</w:t>
      </w:r>
      <w:r w:rsidR="00A43EBB" w:rsidRPr="009C5A63">
        <w:rPr>
          <w:rFonts w:ascii="Times New Roman" w:hAnsi="Times New Roman"/>
        </w:rPr>
        <w:t xml:space="preserve"> CITY COUNCIL CHAMBERS.</w:t>
      </w:r>
    </w:p>
    <w:p w:rsidR="0032385D" w:rsidRDefault="0032385D" w:rsidP="0040423E">
      <w:pPr>
        <w:rPr>
          <w:rFonts w:ascii="Times New Roman" w:hAnsi="Times New Roman"/>
        </w:rPr>
      </w:pPr>
    </w:p>
    <w:p w:rsidR="009B7773" w:rsidRPr="009C5A63" w:rsidRDefault="0032385D" w:rsidP="0040423E">
      <w:pPr>
        <w:rPr>
          <w:rFonts w:ascii="Times New Roman" w:hAnsi="Times New Roman"/>
        </w:rPr>
      </w:pPr>
      <w:r>
        <w:rPr>
          <w:rFonts w:ascii="Times New Roman" w:hAnsi="Times New Roman"/>
        </w:rPr>
        <w:t xml:space="preserve">    </w:t>
      </w:r>
      <w:r w:rsidR="0040423E" w:rsidRPr="009C5A63">
        <w:rPr>
          <w:rFonts w:ascii="Times New Roman" w:hAnsi="Times New Roman"/>
        </w:rPr>
        <w:t>The meeting was cal</w:t>
      </w:r>
      <w:r w:rsidR="002C6690" w:rsidRPr="009C5A63">
        <w:rPr>
          <w:rFonts w:ascii="Times New Roman" w:hAnsi="Times New Roman"/>
        </w:rPr>
        <w:t xml:space="preserve">led to order by </w:t>
      </w:r>
      <w:r w:rsidR="00573FDF" w:rsidRPr="009C5A63">
        <w:rPr>
          <w:rFonts w:ascii="Times New Roman" w:hAnsi="Times New Roman"/>
        </w:rPr>
        <w:t>Mayor Jones</w:t>
      </w:r>
      <w:r w:rsidR="0040423E" w:rsidRPr="009C5A63">
        <w:rPr>
          <w:rFonts w:ascii="Times New Roman" w:hAnsi="Times New Roman"/>
        </w:rPr>
        <w:t xml:space="preserve">.  </w:t>
      </w:r>
      <w:r w:rsidR="009A258A" w:rsidRPr="009C5A63">
        <w:rPr>
          <w:rFonts w:ascii="Times New Roman" w:hAnsi="Times New Roman"/>
        </w:rPr>
        <w:t>Clerk/Treasurer Lanter</w:t>
      </w:r>
      <w:r w:rsidR="003C25BD" w:rsidRPr="009C5A63">
        <w:rPr>
          <w:rFonts w:ascii="Times New Roman" w:hAnsi="Times New Roman"/>
        </w:rPr>
        <w:t xml:space="preserve"> c</w:t>
      </w:r>
      <w:r w:rsidR="00D757C2" w:rsidRPr="009C5A63">
        <w:rPr>
          <w:rFonts w:ascii="Times New Roman" w:hAnsi="Times New Roman"/>
        </w:rPr>
        <w:t>onducted</w:t>
      </w:r>
      <w:r w:rsidR="003C25BD" w:rsidRPr="009C5A63">
        <w:rPr>
          <w:rFonts w:ascii="Times New Roman" w:hAnsi="Times New Roman"/>
        </w:rPr>
        <w:t xml:space="preserve"> roll </w:t>
      </w:r>
      <w:r w:rsidR="00D757C2" w:rsidRPr="009C5A63">
        <w:rPr>
          <w:rFonts w:ascii="Times New Roman" w:hAnsi="Times New Roman"/>
        </w:rPr>
        <w:t xml:space="preserve">call </w:t>
      </w:r>
      <w:r w:rsidR="003C25BD" w:rsidRPr="009C5A63">
        <w:rPr>
          <w:rFonts w:ascii="Times New Roman" w:hAnsi="Times New Roman"/>
        </w:rPr>
        <w:t>with c</w:t>
      </w:r>
      <w:r w:rsidR="0040423E" w:rsidRPr="009C5A63">
        <w:rPr>
          <w:rFonts w:ascii="Times New Roman" w:hAnsi="Times New Roman"/>
        </w:rPr>
        <w:t>ouncil members</w:t>
      </w:r>
      <w:r w:rsidR="00971D16">
        <w:rPr>
          <w:rFonts w:ascii="Times New Roman" w:hAnsi="Times New Roman"/>
        </w:rPr>
        <w:t xml:space="preserve"> </w:t>
      </w:r>
      <w:r w:rsidR="00D12A8A" w:rsidRPr="009C5A63">
        <w:rPr>
          <w:rFonts w:ascii="Times New Roman" w:hAnsi="Times New Roman"/>
        </w:rPr>
        <w:t>Liggett,</w:t>
      </w:r>
      <w:r w:rsidR="00A75169">
        <w:rPr>
          <w:rFonts w:ascii="Times New Roman" w:hAnsi="Times New Roman"/>
        </w:rPr>
        <w:t xml:space="preserve"> </w:t>
      </w:r>
      <w:r w:rsidR="001D2EB1">
        <w:rPr>
          <w:rFonts w:ascii="Times New Roman" w:hAnsi="Times New Roman"/>
        </w:rPr>
        <w:t>Schladweiler,</w:t>
      </w:r>
      <w:r w:rsidR="00ED1939">
        <w:rPr>
          <w:rFonts w:ascii="Times New Roman" w:hAnsi="Times New Roman"/>
        </w:rPr>
        <w:t xml:space="preserve"> Perrella,</w:t>
      </w:r>
      <w:r w:rsidR="001D2EB1">
        <w:rPr>
          <w:rFonts w:ascii="Times New Roman" w:hAnsi="Times New Roman"/>
        </w:rPr>
        <w:t xml:space="preserve"> Griffith III,</w:t>
      </w:r>
      <w:r w:rsidR="00691DDA">
        <w:rPr>
          <w:rFonts w:ascii="Times New Roman" w:hAnsi="Times New Roman"/>
        </w:rPr>
        <w:t xml:space="preserve"> Toombs </w:t>
      </w:r>
      <w:r>
        <w:rPr>
          <w:rFonts w:ascii="Times New Roman" w:hAnsi="Times New Roman"/>
        </w:rPr>
        <w:t xml:space="preserve">and Fisher </w:t>
      </w:r>
      <w:r w:rsidR="001A756A">
        <w:rPr>
          <w:rFonts w:ascii="Times New Roman" w:hAnsi="Times New Roman"/>
        </w:rPr>
        <w:t>present</w:t>
      </w:r>
      <w:r w:rsidR="00C41BDC" w:rsidRPr="009C5A63">
        <w:rPr>
          <w:rFonts w:ascii="Times New Roman" w:hAnsi="Times New Roman"/>
        </w:rPr>
        <w:t>.</w:t>
      </w:r>
      <w:r w:rsidR="009636EC" w:rsidRPr="009C5A63">
        <w:rPr>
          <w:rFonts w:ascii="Times New Roman" w:hAnsi="Times New Roman"/>
        </w:rPr>
        <w:t xml:space="preserve"> </w:t>
      </w:r>
      <w:r w:rsidR="00C41BDC" w:rsidRPr="009C5A63">
        <w:rPr>
          <w:rFonts w:ascii="Times New Roman" w:hAnsi="Times New Roman"/>
        </w:rPr>
        <w:t xml:space="preserve"> </w:t>
      </w:r>
      <w:r w:rsidR="007F3340" w:rsidRPr="009C5A63">
        <w:rPr>
          <w:rFonts w:ascii="Times New Roman" w:hAnsi="Times New Roman"/>
        </w:rPr>
        <w:t xml:space="preserve">Also </w:t>
      </w:r>
      <w:r w:rsidR="009636EC" w:rsidRPr="009C5A63">
        <w:rPr>
          <w:rFonts w:ascii="Times New Roman" w:hAnsi="Times New Roman"/>
        </w:rPr>
        <w:t xml:space="preserve">present were </w:t>
      </w:r>
      <w:r w:rsidRPr="009C5A63">
        <w:rPr>
          <w:rFonts w:ascii="Times New Roman" w:hAnsi="Times New Roman"/>
        </w:rPr>
        <w:t>Director Sibley</w:t>
      </w:r>
      <w:r>
        <w:rPr>
          <w:rFonts w:ascii="Times New Roman" w:hAnsi="Times New Roman"/>
        </w:rPr>
        <w:t xml:space="preserve">, Assistant Clerk Mann and </w:t>
      </w:r>
      <w:r w:rsidR="00490E35">
        <w:rPr>
          <w:rFonts w:ascii="Times New Roman" w:hAnsi="Times New Roman"/>
        </w:rPr>
        <w:t>Attorney Lundvall</w:t>
      </w:r>
      <w:r w:rsidR="00971D16">
        <w:rPr>
          <w:rFonts w:ascii="Times New Roman" w:hAnsi="Times New Roman"/>
        </w:rPr>
        <w:t xml:space="preserve"> via phone.  </w:t>
      </w:r>
      <w:r w:rsidR="001D2EB1">
        <w:rPr>
          <w:rFonts w:ascii="Times New Roman" w:hAnsi="Times New Roman"/>
        </w:rPr>
        <w:t>Picchioni</w:t>
      </w:r>
      <w:r w:rsidR="00A75169">
        <w:rPr>
          <w:rFonts w:ascii="Times New Roman" w:hAnsi="Times New Roman"/>
        </w:rPr>
        <w:t xml:space="preserve"> and </w:t>
      </w:r>
      <w:r w:rsidR="001D2EB1">
        <w:rPr>
          <w:rFonts w:ascii="Times New Roman" w:hAnsi="Times New Roman"/>
        </w:rPr>
        <w:t>Weitzeil</w:t>
      </w:r>
      <w:r w:rsidR="00A75169">
        <w:rPr>
          <w:rFonts w:ascii="Times New Roman" w:hAnsi="Times New Roman"/>
        </w:rPr>
        <w:t xml:space="preserve"> were</w:t>
      </w:r>
      <w:r w:rsidR="009636EC" w:rsidRPr="009C5A63">
        <w:rPr>
          <w:rFonts w:ascii="Times New Roman" w:hAnsi="Times New Roman"/>
        </w:rPr>
        <w:t xml:space="preserve"> absent.</w:t>
      </w:r>
    </w:p>
    <w:p w:rsidR="00A971EB" w:rsidRPr="009C5A63" w:rsidRDefault="00A971EB" w:rsidP="0040423E">
      <w:pPr>
        <w:rPr>
          <w:rFonts w:ascii="Times New Roman" w:hAnsi="Times New Roman"/>
        </w:rPr>
      </w:pPr>
    </w:p>
    <w:p w:rsidR="00F92AEB" w:rsidRPr="009C5A63" w:rsidRDefault="007C051B">
      <w:pPr>
        <w:rPr>
          <w:rFonts w:ascii="Times New Roman" w:hAnsi="Times New Roman"/>
          <w:i/>
        </w:rPr>
      </w:pPr>
      <w:r>
        <w:rPr>
          <w:rFonts w:ascii="Times New Roman" w:hAnsi="Times New Roman"/>
          <w:i/>
        </w:rPr>
        <w:t xml:space="preserve">     </w:t>
      </w:r>
      <w:r w:rsidR="008B5E7F" w:rsidRPr="009C5A63">
        <w:rPr>
          <w:rFonts w:ascii="Times New Roman" w:hAnsi="Times New Roman"/>
          <w:i/>
        </w:rPr>
        <w:t>Moved by</w:t>
      </w:r>
      <w:r w:rsidR="0039372A" w:rsidRPr="009C5A63">
        <w:rPr>
          <w:rFonts w:ascii="Times New Roman" w:hAnsi="Times New Roman"/>
          <w:i/>
        </w:rPr>
        <w:t xml:space="preserve"> </w:t>
      </w:r>
      <w:r w:rsidR="001D2EB1">
        <w:rPr>
          <w:rFonts w:ascii="Times New Roman" w:hAnsi="Times New Roman"/>
          <w:i/>
        </w:rPr>
        <w:t>Griffith II</w:t>
      </w:r>
      <w:r w:rsidR="00670CB6" w:rsidRPr="009C5A63">
        <w:rPr>
          <w:rFonts w:ascii="Times New Roman" w:hAnsi="Times New Roman"/>
          <w:i/>
        </w:rPr>
        <w:t>,</w:t>
      </w:r>
      <w:r w:rsidR="00DC5FFE" w:rsidRPr="009C5A63">
        <w:rPr>
          <w:rFonts w:ascii="Times New Roman" w:hAnsi="Times New Roman"/>
          <w:i/>
        </w:rPr>
        <w:t xml:space="preserve"> seconded by</w:t>
      </w:r>
      <w:r w:rsidR="003B237B" w:rsidRPr="009C5A63">
        <w:rPr>
          <w:rFonts w:ascii="Times New Roman" w:hAnsi="Times New Roman"/>
          <w:i/>
        </w:rPr>
        <w:t xml:space="preserve"> </w:t>
      </w:r>
      <w:r w:rsidR="001D2EB1">
        <w:rPr>
          <w:rFonts w:ascii="Times New Roman" w:hAnsi="Times New Roman"/>
          <w:i/>
        </w:rPr>
        <w:t>Toombs</w:t>
      </w:r>
      <w:r w:rsidR="00CC11BB">
        <w:rPr>
          <w:rFonts w:ascii="Times New Roman" w:hAnsi="Times New Roman"/>
          <w:i/>
        </w:rPr>
        <w:t xml:space="preserve"> </w:t>
      </w:r>
      <w:r w:rsidR="00A43EBB" w:rsidRPr="009C5A63">
        <w:rPr>
          <w:rFonts w:ascii="Times New Roman" w:hAnsi="Times New Roman"/>
          <w:i/>
        </w:rPr>
        <w:t xml:space="preserve">to approve the </w:t>
      </w:r>
      <w:r w:rsidR="006C1413" w:rsidRPr="009C5A63">
        <w:rPr>
          <w:rFonts w:ascii="Times New Roman" w:hAnsi="Times New Roman"/>
          <w:i/>
        </w:rPr>
        <w:t>minutes of</w:t>
      </w:r>
      <w:r w:rsidR="00132CFA" w:rsidRPr="009C5A63">
        <w:rPr>
          <w:rFonts w:ascii="Times New Roman" w:hAnsi="Times New Roman"/>
          <w:i/>
        </w:rPr>
        <w:t xml:space="preserve"> the </w:t>
      </w:r>
      <w:r w:rsidR="001D2EB1">
        <w:rPr>
          <w:rFonts w:ascii="Times New Roman" w:hAnsi="Times New Roman"/>
          <w:i/>
        </w:rPr>
        <w:t>April 17</w:t>
      </w:r>
      <w:r w:rsidR="006F2812" w:rsidRPr="009C5A63">
        <w:rPr>
          <w:rFonts w:ascii="Times New Roman" w:hAnsi="Times New Roman"/>
          <w:i/>
        </w:rPr>
        <w:t>,</w:t>
      </w:r>
      <w:r w:rsidR="00196B0F" w:rsidRPr="009C5A63">
        <w:rPr>
          <w:rFonts w:ascii="Times New Roman" w:hAnsi="Times New Roman"/>
          <w:i/>
        </w:rPr>
        <w:t xml:space="preserve"> 201</w:t>
      </w:r>
      <w:r w:rsidR="008E1BE7">
        <w:rPr>
          <w:rFonts w:ascii="Times New Roman" w:hAnsi="Times New Roman"/>
          <w:i/>
        </w:rPr>
        <w:t>8</w:t>
      </w:r>
      <w:r w:rsidR="00196B0F" w:rsidRPr="009C5A63">
        <w:rPr>
          <w:rFonts w:ascii="Times New Roman" w:hAnsi="Times New Roman"/>
          <w:i/>
        </w:rPr>
        <w:t xml:space="preserve"> meeting</w:t>
      </w:r>
      <w:r w:rsidR="00ED1939">
        <w:rPr>
          <w:rFonts w:ascii="Times New Roman" w:hAnsi="Times New Roman"/>
          <w:i/>
        </w:rPr>
        <w:t>.</w:t>
      </w:r>
      <w:r w:rsidR="00971D16">
        <w:rPr>
          <w:rFonts w:ascii="Times New Roman" w:hAnsi="Times New Roman"/>
          <w:i/>
        </w:rPr>
        <w:t xml:space="preserve">  </w:t>
      </w:r>
      <w:r w:rsidR="00971D16" w:rsidRPr="009C5A63">
        <w:rPr>
          <w:rFonts w:ascii="Times New Roman" w:hAnsi="Times New Roman"/>
          <w:i/>
        </w:rPr>
        <w:t>All</w:t>
      </w:r>
      <w:r w:rsidR="0040423E" w:rsidRPr="009C5A63">
        <w:rPr>
          <w:rFonts w:ascii="Times New Roman" w:hAnsi="Times New Roman"/>
          <w:i/>
        </w:rPr>
        <w:t xml:space="preserve"> in favor. Motion carried.</w:t>
      </w:r>
    </w:p>
    <w:p w:rsidR="003049FE" w:rsidRDefault="003049FE" w:rsidP="008C5150">
      <w:pPr>
        <w:rPr>
          <w:rFonts w:ascii="Times New Roman" w:hAnsi="Times New Roman"/>
        </w:rPr>
      </w:pPr>
    </w:p>
    <w:p w:rsidR="008C5150" w:rsidRDefault="003049FE" w:rsidP="008C5150">
      <w:pPr>
        <w:rPr>
          <w:rFonts w:ascii="Times New Roman" w:hAnsi="Times New Roman"/>
          <w:i/>
        </w:rPr>
      </w:pPr>
      <w:r>
        <w:rPr>
          <w:rFonts w:ascii="Times New Roman" w:hAnsi="Times New Roman"/>
        </w:rPr>
        <w:t xml:space="preserve">     </w:t>
      </w:r>
      <w:r w:rsidR="009636EC" w:rsidRPr="009C5A63">
        <w:rPr>
          <w:rFonts w:ascii="Times New Roman" w:hAnsi="Times New Roman"/>
          <w:i/>
        </w:rPr>
        <w:t xml:space="preserve">Moved by </w:t>
      </w:r>
      <w:r w:rsidR="001D2EB1">
        <w:rPr>
          <w:rFonts w:ascii="Times New Roman" w:hAnsi="Times New Roman"/>
          <w:i/>
        </w:rPr>
        <w:t>Toombs</w:t>
      </w:r>
      <w:r w:rsidR="002710F7">
        <w:rPr>
          <w:rFonts w:ascii="Times New Roman" w:hAnsi="Times New Roman"/>
          <w:i/>
        </w:rPr>
        <w:t>,</w:t>
      </w:r>
      <w:r w:rsidR="009636EC" w:rsidRPr="009C5A63">
        <w:rPr>
          <w:rFonts w:ascii="Times New Roman" w:hAnsi="Times New Roman"/>
          <w:i/>
        </w:rPr>
        <w:t xml:space="preserve"> seconded by </w:t>
      </w:r>
      <w:r w:rsidR="00A75169">
        <w:rPr>
          <w:rFonts w:ascii="Times New Roman" w:hAnsi="Times New Roman"/>
          <w:i/>
        </w:rPr>
        <w:t>Fisher</w:t>
      </w:r>
      <w:r w:rsidR="00490E35">
        <w:rPr>
          <w:rFonts w:ascii="Times New Roman" w:hAnsi="Times New Roman"/>
          <w:i/>
        </w:rPr>
        <w:t xml:space="preserve"> </w:t>
      </w:r>
      <w:r w:rsidR="009636EC" w:rsidRPr="009C5A63">
        <w:rPr>
          <w:rFonts w:ascii="Times New Roman" w:hAnsi="Times New Roman"/>
          <w:i/>
        </w:rPr>
        <w:t xml:space="preserve">to approve agenda. </w:t>
      </w:r>
      <w:r w:rsidR="00C15F9C">
        <w:rPr>
          <w:rFonts w:ascii="Times New Roman" w:hAnsi="Times New Roman"/>
          <w:i/>
        </w:rPr>
        <w:t xml:space="preserve"> </w:t>
      </w:r>
      <w:r w:rsidR="009636EC" w:rsidRPr="009C5A63">
        <w:rPr>
          <w:rFonts w:ascii="Times New Roman" w:hAnsi="Times New Roman"/>
          <w:i/>
        </w:rPr>
        <w:t>All in favor. Motion carried.</w:t>
      </w:r>
    </w:p>
    <w:p w:rsidR="007304DA" w:rsidRDefault="007304DA" w:rsidP="008C5150">
      <w:pPr>
        <w:rPr>
          <w:rFonts w:ascii="Times New Roman" w:hAnsi="Times New Roman"/>
          <w:i/>
        </w:rPr>
      </w:pPr>
    </w:p>
    <w:p w:rsidR="007304DA" w:rsidRDefault="007304DA" w:rsidP="008C5150">
      <w:pPr>
        <w:rPr>
          <w:rFonts w:ascii="Times New Roman" w:hAnsi="Times New Roman"/>
          <w:i/>
        </w:rPr>
      </w:pPr>
      <w:r>
        <w:rPr>
          <w:rFonts w:ascii="Times New Roman" w:hAnsi="Times New Roman"/>
          <w:i/>
        </w:rPr>
        <w:t xml:space="preserve">    Water Authority will meet Wednesday May 9, 2018.  </w:t>
      </w:r>
    </w:p>
    <w:p w:rsidR="001D2EB1" w:rsidRDefault="001D2EB1" w:rsidP="008C5150">
      <w:pPr>
        <w:rPr>
          <w:rFonts w:ascii="Times New Roman" w:hAnsi="Times New Roman"/>
          <w:i/>
        </w:rPr>
      </w:pPr>
    </w:p>
    <w:p w:rsidR="001D2EB1" w:rsidRPr="001D2EB1" w:rsidRDefault="001D2EB1" w:rsidP="008C5150">
      <w:pPr>
        <w:rPr>
          <w:rFonts w:ascii="Times New Roman" w:hAnsi="Times New Roman"/>
        </w:rPr>
      </w:pPr>
      <w:r>
        <w:rPr>
          <w:rFonts w:ascii="Times New Roman" w:hAnsi="Times New Roman"/>
        </w:rPr>
        <w:t xml:space="preserve">     Visitors: </w:t>
      </w:r>
      <w:r w:rsidR="007568E5">
        <w:rPr>
          <w:rFonts w:ascii="Times New Roman" w:hAnsi="Times New Roman"/>
        </w:rPr>
        <w:t>Undersheriff</w:t>
      </w:r>
      <w:r>
        <w:rPr>
          <w:rFonts w:ascii="Times New Roman" w:hAnsi="Times New Roman"/>
        </w:rPr>
        <w:t xml:space="preserve"> Shawn Lesnik reported for Law Enforcement.  </w:t>
      </w:r>
      <w:r w:rsidR="00D361D6">
        <w:rPr>
          <w:rFonts w:ascii="Times New Roman" w:hAnsi="Times New Roman"/>
        </w:rPr>
        <w:t>Undersheriff</w:t>
      </w:r>
      <w:r w:rsidR="00EE1285">
        <w:rPr>
          <w:rFonts w:ascii="Times New Roman" w:hAnsi="Times New Roman"/>
        </w:rPr>
        <w:t xml:space="preserve"> Lesnik ran some numbers comparing calls for service which include ambulance and fire.  2015 there were 3,125 calls</w:t>
      </w:r>
      <w:r w:rsidR="009328B2">
        <w:rPr>
          <w:rFonts w:ascii="Times New Roman" w:hAnsi="Times New Roman"/>
        </w:rPr>
        <w:t>,</w:t>
      </w:r>
      <w:r w:rsidR="00EE1285">
        <w:rPr>
          <w:rFonts w:ascii="Times New Roman" w:hAnsi="Times New Roman"/>
        </w:rPr>
        <w:t xml:space="preserve"> 124 felonies and 336 misdemeanors.  2016 there were 3,358 calls</w:t>
      </w:r>
      <w:r w:rsidR="009328B2">
        <w:rPr>
          <w:rFonts w:ascii="Times New Roman" w:hAnsi="Times New Roman"/>
        </w:rPr>
        <w:t xml:space="preserve">, 139 felonies and 384 misdemeanors. 2017 there were 4,003 calls, 148 felonies and 368 misdemeanors, </w:t>
      </w:r>
      <w:r w:rsidR="000E738D">
        <w:rPr>
          <w:rFonts w:ascii="Times New Roman" w:hAnsi="Times New Roman"/>
        </w:rPr>
        <w:t>and as of May 8, 2018 there’s</w:t>
      </w:r>
      <w:r w:rsidR="00EE1285">
        <w:rPr>
          <w:rFonts w:ascii="Times New Roman" w:hAnsi="Times New Roman"/>
        </w:rPr>
        <w:t xml:space="preserve"> been 1,554 calls.  </w:t>
      </w:r>
      <w:r w:rsidR="000E738D">
        <w:rPr>
          <w:rFonts w:ascii="Times New Roman" w:hAnsi="Times New Roman"/>
        </w:rPr>
        <w:t>In the past two years, t</w:t>
      </w:r>
      <w:r w:rsidR="00315168">
        <w:rPr>
          <w:rFonts w:ascii="Times New Roman" w:hAnsi="Times New Roman"/>
        </w:rPr>
        <w:t>here have been an</w:t>
      </w:r>
      <w:r w:rsidR="009328B2">
        <w:rPr>
          <w:rFonts w:ascii="Times New Roman" w:hAnsi="Times New Roman"/>
        </w:rPr>
        <w:t xml:space="preserve"> average of 595 citations</w:t>
      </w:r>
      <w:r w:rsidR="000E738D">
        <w:rPr>
          <w:rFonts w:ascii="Times New Roman" w:hAnsi="Times New Roman"/>
        </w:rPr>
        <w:t>.</w:t>
      </w:r>
      <w:r w:rsidR="009328B2">
        <w:rPr>
          <w:rFonts w:ascii="Times New Roman" w:hAnsi="Times New Roman"/>
        </w:rPr>
        <w:t xml:space="preserve"> Using savings from last year and cutting spending, the sheriff’s office was able</w:t>
      </w:r>
      <w:r w:rsidR="00D361D6">
        <w:rPr>
          <w:rFonts w:ascii="Times New Roman" w:hAnsi="Times New Roman"/>
        </w:rPr>
        <w:t xml:space="preserve"> to purchase a new vehicle and</w:t>
      </w:r>
      <w:r w:rsidR="000E738D">
        <w:rPr>
          <w:rFonts w:ascii="Times New Roman" w:hAnsi="Times New Roman"/>
        </w:rPr>
        <w:t xml:space="preserve"> a</w:t>
      </w:r>
      <w:r w:rsidR="009328B2">
        <w:rPr>
          <w:rFonts w:ascii="Times New Roman" w:hAnsi="Times New Roman"/>
        </w:rPr>
        <w:t xml:space="preserve"> used vehicle</w:t>
      </w:r>
      <w:r w:rsidR="00315168">
        <w:rPr>
          <w:rFonts w:ascii="Times New Roman" w:hAnsi="Times New Roman"/>
        </w:rPr>
        <w:t xml:space="preserve">.  Lesnik reports that the County is having some budget issues and he plans on approaching the City Council for help in </w:t>
      </w:r>
      <w:r w:rsidR="000E738D">
        <w:rPr>
          <w:rFonts w:ascii="Times New Roman" w:hAnsi="Times New Roman"/>
        </w:rPr>
        <w:t xml:space="preserve">the </w:t>
      </w:r>
      <w:r w:rsidR="00315168">
        <w:rPr>
          <w:rFonts w:ascii="Times New Roman" w:hAnsi="Times New Roman"/>
        </w:rPr>
        <w:t>cost of hiring a new officer.  Councilmember Toombs asked “what kind of dollars are you needing?” Lesni</w:t>
      </w:r>
      <w:r w:rsidR="000E738D">
        <w:rPr>
          <w:rFonts w:ascii="Times New Roman" w:hAnsi="Times New Roman"/>
        </w:rPr>
        <w:t>k thinks it’s around $80,000.00</w:t>
      </w:r>
      <w:r w:rsidR="00315168">
        <w:rPr>
          <w:rFonts w:ascii="Times New Roman" w:hAnsi="Times New Roman"/>
        </w:rPr>
        <w:t xml:space="preserve">. </w:t>
      </w:r>
      <w:r w:rsidR="00A11C4B">
        <w:rPr>
          <w:rFonts w:ascii="Times New Roman" w:hAnsi="Times New Roman"/>
        </w:rPr>
        <w:t>A federal</w:t>
      </w:r>
      <w:r w:rsidR="00AE6047">
        <w:rPr>
          <w:rFonts w:ascii="Times New Roman" w:hAnsi="Times New Roman"/>
        </w:rPr>
        <w:t xml:space="preserve"> grant should pay for 75%</w:t>
      </w:r>
      <w:r w:rsidR="00A11C4B">
        <w:rPr>
          <w:rFonts w:ascii="Times New Roman" w:hAnsi="Times New Roman"/>
        </w:rPr>
        <w:t xml:space="preserve">.  Lesnik </w:t>
      </w:r>
      <w:r w:rsidR="007D2F3D">
        <w:rPr>
          <w:rFonts w:ascii="Times New Roman" w:hAnsi="Times New Roman"/>
        </w:rPr>
        <w:t xml:space="preserve">would like to </w:t>
      </w:r>
      <w:r w:rsidR="00567399">
        <w:rPr>
          <w:rFonts w:ascii="Times New Roman" w:hAnsi="Times New Roman"/>
        </w:rPr>
        <w:t xml:space="preserve">assign </w:t>
      </w:r>
      <w:r w:rsidR="000E738D">
        <w:rPr>
          <w:rFonts w:ascii="Times New Roman" w:hAnsi="Times New Roman"/>
        </w:rPr>
        <w:t>an o</w:t>
      </w:r>
      <w:r w:rsidR="007D2F3D">
        <w:rPr>
          <w:rFonts w:ascii="Times New Roman" w:hAnsi="Times New Roman"/>
        </w:rPr>
        <w:t>fficer to r</w:t>
      </w:r>
      <w:r w:rsidR="00567399">
        <w:rPr>
          <w:rFonts w:ascii="Times New Roman" w:hAnsi="Times New Roman"/>
        </w:rPr>
        <w:t>ove between Roundups schools for extra security.</w:t>
      </w:r>
      <w:r w:rsidR="00A11C4B">
        <w:rPr>
          <w:rFonts w:ascii="Times New Roman" w:hAnsi="Times New Roman"/>
        </w:rPr>
        <w:t xml:space="preserve">  </w:t>
      </w:r>
    </w:p>
    <w:p w:rsidR="0027241E" w:rsidRDefault="005B5E52" w:rsidP="00435290">
      <w:pPr>
        <w:rPr>
          <w:rFonts w:ascii="Times New Roman" w:hAnsi="Times New Roman"/>
        </w:rPr>
      </w:pPr>
      <w:r>
        <w:rPr>
          <w:rFonts w:ascii="Times New Roman" w:hAnsi="Times New Roman"/>
        </w:rPr>
        <w:t xml:space="preserve">    </w:t>
      </w:r>
    </w:p>
    <w:p w:rsidR="0050763F" w:rsidRDefault="00DF5682" w:rsidP="00435290">
      <w:pPr>
        <w:rPr>
          <w:rFonts w:ascii="Times New Roman" w:hAnsi="Times New Roman"/>
        </w:rPr>
      </w:pPr>
      <w:r>
        <w:rPr>
          <w:rFonts w:ascii="Times New Roman" w:hAnsi="Times New Roman"/>
        </w:rPr>
        <w:t xml:space="preserve">     </w:t>
      </w:r>
      <w:r w:rsidR="001F4395" w:rsidRPr="009C5A63">
        <w:rPr>
          <w:rFonts w:ascii="Times New Roman" w:hAnsi="Times New Roman"/>
        </w:rPr>
        <w:t xml:space="preserve">Mayor </w:t>
      </w:r>
      <w:r w:rsidR="008F6151" w:rsidRPr="009C5A63">
        <w:rPr>
          <w:rFonts w:ascii="Times New Roman" w:hAnsi="Times New Roman"/>
        </w:rPr>
        <w:t>Jones</w:t>
      </w:r>
      <w:r w:rsidR="00022177">
        <w:rPr>
          <w:rFonts w:ascii="Times New Roman" w:hAnsi="Times New Roman"/>
        </w:rPr>
        <w:t>-</w:t>
      </w:r>
      <w:r>
        <w:rPr>
          <w:rFonts w:ascii="Times New Roman" w:hAnsi="Times New Roman"/>
        </w:rPr>
        <w:t xml:space="preserve"> </w:t>
      </w:r>
      <w:r w:rsidR="006D1A3F">
        <w:rPr>
          <w:rFonts w:ascii="Times New Roman" w:hAnsi="Times New Roman"/>
        </w:rPr>
        <w:t>The council will discuss the inter-local agreement for court services at next meeting after council receives a copy of the draft</w:t>
      </w:r>
      <w:r w:rsidR="002613DA">
        <w:rPr>
          <w:rFonts w:ascii="Times New Roman" w:hAnsi="Times New Roman"/>
        </w:rPr>
        <w:t xml:space="preserve"> from Attorney Lance Lundvall</w:t>
      </w:r>
      <w:r w:rsidR="006D1A3F">
        <w:rPr>
          <w:rFonts w:ascii="Times New Roman" w:hAnsi="Times New Roman"/>
        </w:rPr>
        <w:t xml:space="preserve">. </w:t>
      </w:r>
    </w:p>
    <w:p w:rsidR="002871C6" w:rsidRDefault="002871C6" w:rsidP="00435290">
      <w:pPr>
        <w:rPr>
          <w:rFonts w:ascii="Times New Roman" w:hAnsi="Times New Roman"/>
        </w:rPr>
      </w:pPr>
      <w:r>
        <w:rPr>
          <w:rFonts w:ascii="Times New Roman" w:hAnsi="Times New Roman"/>
        </w:rPr>
        <w:t xml:space="preserve">     Mayor Jones would like</w:t>
      </w:r>
      <w:r w:rsidR="002613DA">
        <w:rPr>
          <w:rFonts w:ascii="Times New Roman" w:hAnsi="Times New Roman"/>
        </w:rPr>
        <w:t xml:space="preserve"> corrections to resolutions</w:t>
      </w:r>
      <w:r w:rsidR="004E6D94">
        <w:rPr>
          <w:rFonts w:ascii="Times New Roman" w:hAnsi="Times New Roman"/>
        </w:rPr>
        <w:t xml:space="preserve"> of Intent </w:t>
      </w:r>
      <w:r w:rsidR="002613DA">
        <w:rPr>
          <w:rFonts w:ascii="Times New Roman" w:hAnsi="Times New Roman"/>
        </w:rPr>
        <w:t xml:space="preserve">1094 &amp; 1095.  # 3 on Resolution </w:t>
      </w:r>
      <w:r w:rsidR="004E6D94">
        <w:rPr>
          <w:rFonts w:ascii="Times New Roman" w:hAnsi="Times New Roman"/>
        </w:rPr>
        <w:t xml:space="preserve">of Intent </w:t>
      </w:r>
      <w:r w:rsidR="002613DA">
        <w:rPr>
          <w:rFonts w:ascii="Times New Roman" w:hAnsi="Times New Roman"/>
        </w:rPr>
        <w:t xml:space="preserve">1094 </w:t>
      </w:r>
      <w:r w:rsidR="004E6D94">
        <w:rPr>
          <w:rFonts w:ascii="Times New Roman" w:hAnsi="Times New Roman"/>
        </w:rPr>
        <w:t xml:space="preserve">for water rate structure, </w:t>
      </w:r>
      <w:r w:rsidR="002613DA">
        <w:rPr>
          <w:rFonts w:ascii="Times New Roman" w:hAnsi="Times New Roman"/>
        </w:rPr>
        <w:t xml:space="preserve">change to </w:t>
      </w:r>
      <w:r w:rsidR="000E738D">
        <w:rPr>
          <w:rFonts w:ascii="Times New Roman" w:hAnsi="Times New Roman"/>
        </w:rPr>
        <w:t>b</w:t>
      </w:r>
      <w:r>
        <w:rPr>
          <w:rFonts w:ascii="Times New Roman" w:hAnsi="Times New Roman"/>
        </w:rPr>
        <w:t>ase rate is only for usage charges</w:t>
      </w:r>
      <w:r w:rsidR="002613DA">
        <w:rPr>
          <w:rFonts w:ascii="Times New Roman" w:hAnsi="Times New Roman"/>
        </w:rPr>
        <w:t>.</w:t>
      </w:r>
      <w:r w:rsidR="004E6D94">
        <w:rPr>
          <w:rFonts w:ascii="Times New Roman" w:hAnsi="Times New Roman"/>
        </w:rPr>
        <w:t xml:space="preserve"> Resolution of Intent 1095 for Capital Surcharge fee, </w:t>
      </w:r>
      <w:r w:rsidR="002613DA">
        <w:rPr>
          <w:rFonts w:ascii="Times New Roman" w:hAnsi="Times New Roman"/>
        </w:rPr>
        <w:t xml:space="preserve">the word capital is misspelled. </w:t>
      </w:r>
    </w:p>
    <w:p w:rsidR="002613DA" w:rsidRDefault="002613DA" w:rsidP="00435290">
      <w:pPr>
        <w:rPr>
          <w:rFonts w:ascii="Times New Roman" w:hAnsi="Times New Roman"/>
        </w:rPr>
      </w:pPr>
      <w:r>
        <w:rPr>
          <w:rFonts w:ascii="Times New Roman" w:hAnsi="Times New Roman"/>
        </w:rPr>
        <w:t xml:space="preserve">Councilmember Schladweiler said the Public Hearing Notice was not in the Roundup Record and wanted to make sure that every water user was notified.  </w:t>
      </w:r>
    </w:p>
    <w:p w:rsidR="002613DA" w:rsidRDefault="002613DA" w:rsidP="00435290">
      <w:pPr>
        <w:rPr>
          <w:rFonts w:ascii="Times New Roman" w:hAnsi="Times New Roman"/>
        </w:rPr>
      </w:pPr>
      <w:r>
        <w:rPr>
          <w:rFonts w:ascii="Times New Roman" w:hAnsi="Times New Roman"/>
        </w:rPr>
        <w:t xml:space="preserve">    </w:t>
      </w:r>
    </w:p>
    <w:p w:rsidR="002871C6" w:rsidRDefault="002613DA" w:rsidP="00435290">
      <w:pPr>
        <w:rPr>
          <w:rFonts w:ascii="Times New Roman" w:hAnsi="Times New Roman"/>
        </w:rPr>
      </w:pPr>
      <w:r>
        <w:rPr>
          <w:rFonts w:ascii="Times New Roman" w:hAnsi="Times New Roman"/>
        </w:rPr>
        <w:t xml:space="preserve">    </w:t>
      </w:r>
      <w:r w:rsidR="00282D35">
        <w:rPr>
          <w:rFonts w:ascii="Times New Roman" w:hAnsi="Times New Roman"/>
        </w:rPr>
        <w:t xml:space="preserve"> Attorney Lance Lundvall </w:t>
      </w:r>
      <w:r w:rsidR="000E738D">
        <w:rPr>
          <w:rFonts w:ascii="Times New Roman" w:hAnsi="Times New Roman"/>
        </w:rPr>
        <w:t>will finalize the</w:t>
      </w:r>
      <w:r w:rsidR="00282D35">
        <w:rPr>
          <w:rFonts w:ascii="Times New Roman" w:hAnsi="Times New Roman"/>
        </w:rPr>
        <w:t xml:space="preserve"> inter-local agreement for court services.  </w:t>
      </w:r>
    </w:p>
    <w:p w:rsidR="00282D35" w:rsidRDefault="002871C6" w:rsidP="00435290">
      <w:pPr>
        <w:rPr>
          <w:rFonts w:ascii="Times New Roman" w:hAnsi="Times New Roman"/>
        </w:rPr>
      </w:pPr>
      <w:r>
        <w:rPr>
          <w:rFonts w:ascii="Times New Roman" w:hAnsi="Times New Roman"/>
        </w:rPr>
        <w:t xml:space="preserve">     </w:t>
      </w:r>
      <w:r w:rsidR="00282D35">
        <w:rPr>
          <w:rFonts w:ascii="Times New Roman" w:hAnsi="Times New Roman"/>
        </w:rPr>
        <w:t>Attorney Lundvall has been in communication with Floyd Fisher and Justin Russell of DE</w:t>
      </w:r>
      <w:r>
        <w:rPr>
          <w:rFonts w:ascii="Times New Roman" w:hAnsi="Times New Roman"/>
        </w:rPr>
        <w:t>S (Disaster Emergency Service) working on language for a Memorandum of Understanding between the city and county regarding city properties that are in the FEMA (Federal Emergency Management Agency) mitigation.</w:t>
      </w:r>
    </w:p>
    <w:p w:rsidR="002871C6" w:rsidRDefault="002871C6" w:rsidP="00435290">
      <w:pPr>
        <w:rPr>
          <w:rFonts w:ascii="Times New Roman" w:hAnsi="Times New Roman"/>
        </w:rPr>
      </w:pPr>
      <w:r>
        <w:rPr>
          <w:rFonts w:ascii="Times New Roman" w:hAnsi="Times New Roman"/>
        </w:rPr>
        <w:t xml:space="preserve">     Attorney Lundvall is working with Mayor Jones and Compliance Officer Hoiland with curb and gutter issue at 224 7</w:t>
      </w:r>
      <w:r w:rsidRPr="002871C6">
        <w:rPr>
          <w:rFonts w:ascii="Times New Roman" w:hAnsi="Times New Roman"/>
          <w:vertAlign w:val="superscript"/>
        </w:rPr>
        <w:t>th</w:t>
      </w:r>
      <w:r>
        <w:rPr>
          <w:rFonts w:ascii="Times New Roman" w:hAnsi="Times New Roman"/>
        </w:rPr>
        <w:t xml:space="preserve"> St West.  </w:t>
      </w:r>
    </w:p>
    <w:p w:rsidR="002871C6" w:rsidRDefault="002871C6" w:rsidP="00435290">
      <w:pPr>
        <w:rPr>
          <w:rFonts w:ascii="Times New Roman" w:hAnsi="Times New Roman"/>
        </w:rPr>
      </w:pPr>
    </w:p>
    <w:p w:rsidR="002871C6" w:rsidRDefault="002871C6" w:rsidP="00435290">
      <w:pPr>
        <w:rPr>
          <w:rFonts w:ascii="Times New Roman" w:hAnsi="Times New Roman"/>
        </w:rPr>
      </w:pPr>
      <w:r>
        <w:rPr>
          <w:rFonts w:ascii="Times New Roman" w:hAnsi="Times New Roman"/>
        </w:rPr>
        <w:t xml:space="preserve">     </w:t>
      </w:r>
    </w:p>
    <w:p w:rsidR="0050763F" w:rsidRDefault="0050763F" w:rsidP="00435290">
      <w:pPr>
        <w:rPr>
          <w:rFonts w:ascii="Times New Roman" w:hAnsi="Times New Roman"/>
        </w:rPr>
      </w:pPr>
    </w:p>
    <w:p w:rsidR="00022177" w:rsidRDefault="0050763F" w:rsidP="00435290">
      <w:pPr>
        <w:rPr>
          <w:rFonts w:ascii="Times New Roman" w:hAnsi="Times New Roman"/>
        </w:rPr>
      </w:pPr>
      <w:r>
        <w:rPr>
          <w:rFonts w:ascii="Times New Roman" w:hAnsi="Times New Roman"/>
        </w:rPr>
        <w:t xml:space="preserve">     </w:t>
      </w:r>
      <w:r w:rsidR="00336E71">
        <w:rPr>
          <w:rFonts w:ascii="Times New Roman" w:hAnsi="Times New Roman"/>
        </w:rPr>
        <w:t xml:space="preserve">   </w:t>
      </w:r>
    </w:p>
    <w:p w:rsidR="00567399" w:rsidRPr="00457700" w:rsidRDefault="00036C4C" w:rsidP="00036C4C">
      <w:pPr>
        <w:textAlignment w:val="baseline"/>
        <w:rPr>
          <w:rFonts w:ascii="Times New Roman" w:hAnsi="Times New Roman"/>
          <w:noProof/>
          <w:lang w:bidi="ar-SA"/>
        </w:rPr>
      </w:pPr>
      <w:r>
        <w:rPr>
          <w:rFonts w:ascii="Times New Roman" w:hAnsi="Times New Roman"/>
        </w:rPr>
        <w:lastRenderedPageBreak/>
        <w:t xml:space="preserve"> </w:t>
      </w:r>
      <w:r w:rsidR="002E5A1C" w:rsidRPr="00454650">
        <w:rPr>
          <w:rFonts w:ascii="Times New Roman" w:hAnsi="Times New Roman"/>
        </w:rPr>
        <w:t xml:space="preserve">New Business: Close regular meeting </w:t>
      </w:r>
      <w:r w:rsidR="00067674" w:rsidRPr="00454650">
        <w:rPr>
          <w:rFonts w:ascii="Times New Roman" w:hAnsi="Times New Roman"/>
        </w:rPr>
        <w:t xml:space="preserve">at </w:t>
      </w:r>
      <w:r w:rsidR="002613DA">
        <w:rPr>
          <w:rFonts w:ascii="Times New Roman" w:hAnsi="Times New Roman"/>
        </w:rPr>
        <w:t>7:20</w:t>
      </w:r>
      <w:r w:rsidR="002E5A1C" w:rsidRPr="00454650">
        <w:rPr>
          <w:rFonts w:ascii="Times New Roman" w:hAnsi="Times New Roman"/>
        </w:rPr>
        <w:t xml:space="preserve">pm to open Public Hearing on </w:t>
      </w:r>
      <w:r w:rsidR="002613DA">
        <w:rPr>
          <w:rFonts w:ascii="Times New Roman" w:hAnsi="Times New Roman"/>
        </w:rPr>
        <w:t xml:space="preserve">Resolutions of </w:t>
      </w:r>
      <w:r w:rsidR="004E6D94">
        <w:rPr>
          <w:rFonts w:ascii="Times New Roman" w:hAnsi="Times New Roman"/>
        </w:rPr>
        <w:t>Intent 1094 and 1095 water rate increase</w:t>
      </w:r>
      <w:r w:rsidR="00454650" w:rsidRPr="00454650">
        <w:rPr>
          <w:rFonts w:ascii="Times New Roman" w:hAnsi="Times New Roman"/>
        </w:rPr>
        <w:t>:</w:t>
      </w:r>
      <w:r w:rsidR="002E5A1C" w:rsidRPr="00454650">
        <w:rPr>
          <w:rFonts w:ascii="Times New Roman" w:hAnsi="Times New Roman"/>
        </w:rPr>
        <w:t xml:space="preserve"> </w:t>
      </w:r>
      <w:r w:rsidR="00AE6047">
        <w:rPr>
          <w:rFonts w:ascii="Times New Roman" w:hAnsi="Times New Roman"/>
        </w:rPr>
        <w:t xml:space="preserve">Mayor Jones read results of the 2010 needs assessment </w:t>
      </w:r>
      <w:r w:rsidR="008B5E27">
        <w:rPr>
          <w:rFonts w:ascii="Times New Roman" w:hAnsi="Times New Roman"/>
        </w:rPr>
        <w:t>survey and CIP (Capital Improvement Plan)</w:t>
      </w:r>
      <w:r w:rsidR="00AE6047">
        <w:rPr>
          <w:rFonts w:ascii="Times New Roman" w:hAnsi="Times New Roman"/>
        </w:rPr>
        <w:t xml:space="preserve">. </w:t>
      </w:r>
      <w:r w:rsidR="008B5E27">
        <w:rPr>
          <w:rFonts w:ascii="Times New Roman" w:hAnsi="Times New Roman"/>
        </w:rPr>
        <w:t xml:space="preserve">Water Improvement was by far the priority residents wanted. </w:t>
      </w:r>
      <w:r w:rsidR="00AE6047">
        <w:rPr>
          <w:rFonts w:ascii="Times New Roman" w:hAnsi="Times New Roman"/>
        </w:rPr>
        <w:t xml:space="preserve"> 78</w:t>
      </w:r>
      <w:r w:rsidR="008B5E27">
        <w:rPr>
          <w:rFonts w:ascii="Times New Roman" w:hAnsi="Times New Roman"/>
        </w:rPr>
        <w:t xml:space="preserve">% of residents agreed to </w:t>
      </w:r>
      <w:r w:rsidR="000E738D">
        <w:rPr>
          <w:rFonts w:ascii="Times New Roman" w:hAnsi="Times New Roman"/>
        </w:rPr>
        <w:t>see an increase in their bills to replace cast i</w:t>
      </w:r>
      <w:r w:rsidR="008B5E27">
        <w:rPr>
          <w:rFonts w:ascii="Times New Roman" w:hAnsi="Times New Roman"/>
        </w:rPr>
        <w:t xml:space="preserve">ron water mains.  </w:t>
      </w:r>
      <w:r w:rsidR="00AE6047">
        <w:rPr>
          <w:rFonts w:ascii="Times New Roman" w:hAnsi="Times New Roman"/>
        </w:rPr>
        <w:t xml:space="preserve">Mayor Jones gave a brief overview </w:t>
      </w:r>
      <w:r w:rsidR="00D361D6">
        <w:rPr>
          <w:rFonts w:ascii="Times New Roman" w:hAnsi="Times New Roman"/>
        </w:rPr>
        <w:t>thus far for</w:t>
      </w:r>
      <w:r w:rsidR="00AE6047">
        <w:rPr>
          <w:rFonts w:ascii="Times New Roman" w:hAnsi="Times New Roman"/>
        </w:rPr>
        <w:t xml:space="preserve"> the water project. </w:t>
      </w:r>
      <w:r w:rsidR="00DF2681" w:rsidRPr="00454650">
        <w:rPr>
          <w:rFonts w:ascii="Times New Roman" w:hAnsi="Times New Roman"/>
          <w:noProof/>
          <w:lang w:bidi="ar-SA"/>
        </w:rPr>
        <w:t xml:space="preserve"> </w:t>
      </w:r>
      <w:r w:rsidR="00457700">
        <w:rPr>
          <w:rFonts w:ascii="Times New Roman" w:hAnsi="Times New Roman"/>
          <w:noProof/>
          <w:lang w:bidi="ar-SA"/>
        </w:rPr>
        <w:t xml:space="preserve">Received grants for </w:t>
      </w:r>
      <w:r w:rsidR="00457700">
        <w:rPr>
          <w:rFonts w:ascii="Times New Roman" w:hAnsi="Times New Roman"/>
          <w:color w:val="000000" w:themeColor="text1"/>
        </w:rPr>
        <w:t>Phase 1:</w:t>
      </w:r>
      <w:r w:rsidR="00DF2681" w:rsidRPr="00454650">
        <w:rPr>
          <w:rFonts w:ascii="Times New Roman" w:hAnsi="Times New Roman"/>
          <w:color w:val="000000" w:themeColor="text1"/>
        </w:rPr>
        <w:t xml:space="preserve"> 2012- 6,100 feet</w:t>
      </w:r>
      <w:r w:rsidR="00457700">
        <w:rPr>
          <w:rFonts w:ascii="Times New Roman" w:hAnsi="Times New Roman"/>
          <w:color w:val="000000" w:themeColor="text1"/>
        </w:rPr>
        <w:t xml:space="preserve"> with $</w:t>
      </w:r>
      <w:r w:rsidR="00DF2681" w:rsidRPr="00036C4C">
        <w:rPr>
          <w:color w:val="000000" w:themeColor="text1"/>
        </w:rPr>
        <w:t>1.5 million improvements</w:t>
      </w:r>
      <w:r w:rsidR="00DF2681">
        <w:rPr>
          <w:color w:val="000000" w:themeColor="text1"/>
        </w:rPr>
        <w:t xml:space="preserve">. </w:t>
      </w:r>
      <w:r w:rsidR="00457700">
        <w:rPr>
          <w:color w:val="000000" w:themeColor="text1"/>
        </w:rPr>
        <w:t xml:space="preserve">Received grants and loans for </w:t>
      </w:r>
      <w:r w:rsidR="00DF2681" w:rsidRPr="00454650">
        <w:rPr>
          <w:rFonts w:ascii="Times New Roman" w:hAnsi="Times New Roman"/>
          <w:noProof/>
          <w:lang w:bidi="ar-SA"/>
        </w:rPr>
        <w:t>Phase 2: 2014- 5,900 feet+</w:t>
      </w:r>
      <w:r w:rsidR="00457700">
        <w:rPr>
          <w:rFonts w:ascii="Times New Roman" w:hAnsi="Times New Roman"/>
          <w:color w:val="053341"/>
          <w:lang w:bidi="ar-SA"/>
        </w:rPr>
        <w:t xml:space="preserve"> </w:t>
      </w:r>
      <w:r w:rsidR="00457700" w:rsidRPr="00457700">
        <w:rPr>
          <w:rFonts w:ascii="Times New Roman" w:hAnsi="Times New Roman"/>
          <w:lang w:bidi="ar-SA"/>
        </w:rPr>
        <w:t>with</w:t>
      </w:r>
      <w:r w:rsidR="00457700">
        <w:rPr>
          <w:rFonts w:ascii="Times New Roman" w:hAnsi="Times New Roman"/>
          <w:color w:val="053341"/>
          <w:lang w:bidi="ar-SA"/>
        </w:rPr>
        <w:t xml:space="preserve"> $</w:t>
      </w:r>
      <w:r w:rsidR="00DF2681" w:rsidRPr="00036C4C">
        <w:rPr>
          <w:noProof/>
        </w:rPr>
        <w:t>2.1 million improvements</w:t>
      </w:r>
      <w:r w:rsidR="00DF2681">
        <w:rPr>
          <w:noProof/>
        </w:rPr>
        <w:t>.</w:t>
      </w:r>
      <w:r w:rsidR="00DF2681">
        <w:rPr>
          <w:rFonts w:ascii="Times New Roman" w:hAnsi="Times New Roman"/>
          <w:color w:val="053341"/>
          <w:lang w:bidi="ar-SA"/>
        </w:rPr>
        <w:t xml:space="preserve"> </w:t>
      </w:r>
      <w:r w:rsidR="00457700">
        <w:rPr>
          <w:rFonts w:ascii="Times New Roman" w:hAnsi="Times New Roman"/>
          <w:color w:val="053341"/>
          <w:lang w:bidi="ar-SA"/>
        </w:rPr>
        <w:t xml:space="preserve"> </w:t>
      </w:r>
      <w:r w:rsidR="00457700" w:rsidRPr="00457700">
        <w:rPr>
          <w:rFonts w:ascii="Times New Roman" w:hAnsi="Times New Roman"/>
          <w:lang w:bidi="ar-SA"/>
        </w:rPr>
        <w:t>Received</w:t>
      </w:r>
      <w:r w:rsidR="00457700">
        <w:rPr>
          <w:rFonts w:ascii="Times New Roman" w:hAnsi="Times New Roman"/>
          <w:color w:val="053341"/>
          <w:lang w:bidi="ar-SA"/>
        </w:rPr>
        <w:t xml:space="preserve"> </w:t>
      </w:r>
      <w:r w:rsidR="00457700">
        <w:rPr>
          <w:rFonts w:ascii="Times New Roman" w:hAnsi="Times New Roman"/>
          <w:lang w:bidi="ar-SA"/>
        </w:rPr>
        <w:t>g</w:t>
      </w:r>
      <w:r w:rsidR="00457700" w:rsidRPr="00457700">
        <w:rPr>
          <w:rFonts w:ascii="Times New Roman" w:hAnsi="Times New Roman"/>
          <w:lang w:bidi="ar-SA"/>
        </w:rPr>
        <w:t xml:space="preserve">rants &amp; </w:t>
      </w:r>
      <w:r w:rsidR="00457700">
        <w:rPr>
          <w:rFonts w:ascii="Times New Roman" w:hAnsi="Times New Roman"/>
          <w:lang w:bidi="ar-SA"/>
        </w:rPr>
        <w:t>l</w:t>
      </w:r>
      <w:r w:rsidR="00457700" w:rsidRPr="00457700">
        <w:rPr>
          <w:rFonts w:ascii="Times New Roman" w:hAnsi="Times New Roman"/>
          <w:lang w:bidi="ar-SA"/>
        </w:rPr>
        <w:t>oans</w:t>
      </w:r>
      <w:r w:rsidR="00457700">
        <w:rPr>
          <w:rFonts w:ascii="Times New Roman" w:hAnsi="Times New Roman"/>
          <w:lang w:bidi="ar-SA"/>
        </w:rPr>
        <w:t xml:space="preserve"> for</w:t>
      </w:r>
      <w:r w:rsidR="00DF2681">
        <w:rPr>
          <w:noProof/>
        </w:rPr>
        <w:t xml:space="preserve"> </w:t>
      </w:r>
      <w:r w:rsidR="00DF2681" w:rsidRPr="00454650">
        <w:rPr>
          <w:rFonts w:ascii="Times New Roman" w:hAnsi="Times New Roman"/>
          <w:noProof/>
          <w:lang w:bidi="ar-SA"/>
        </w:rPr>
        <w:t>Phase 3: 2016-10,100 feet</w:t>
      </w:r>
      <w:r w:rsidR="00457700">
        <w:rPr>
          <w:rFonts w:ascii="Times New Roman" w:hAnsi="Times New Roman"/>
          <w:noProof/>
          <w:lang w:bidi="ar-SA"/>
        </w:rPr>
        <w:t xml:space="preserve"> with</w:t>
      </w:r>
      <w:r w:rsidR="00DF2681">
        <w:rPr>
          <w:rFonts w:ascii="Times New Roman" w:hAnsi="Times New Roman"/>
          <w:noProof/>
          <w:lang w:bidi="ar-SA"/>
        </w:rPr>
        <w:t xml:space="preserve"> </w:t>
      </w:r>
      <w:r w:rsidR="00DF2681" w:rsidRPr="00454650">
        <w:rPr>
          <w:rFonts w:ascii="Times New Roman" w:hAnsi="Times New Roman"/>
          <w:noProof/>
          <w:lang w:bidi="ar-SA"/>
        </w:rPr>
        <w:t>$1.9 million improvements</w:t>
      </w:r>
      <w:r w:rsidR="00457700">
        <w:rPr>
          <w:rFonts w:ascii="Times New Roman" w:hAnsi="Times New Roman"/>
          <w:noProof/>
          <w:lang w:bidi="ar-SA"/>
        </w:rPr>
        <w:t xml:space="preserve">. Received grants for </w:t>
      </w:r>
      <w:r w:rsidR="00DF2681" w:rsidRPr="00454650">
        <w:rPr>
          <w:rFonts w:ascii="Times New Roman" w:hAnsi="Times New Roman"/>
          <w:noProof/>
          <w:lang w:bidi="ar-SA"/>
        </w:rPr>
        <w:t>Phase 4: 2018- 5,100 feet</w:t>
      </w:r>
      <w:r w:rsidR="00457700">
        <w:rPr>
          <w:rFonts w:ascii="Times New Roman" w:hAnsi="Times New Roman"/>
          <w:noProof/>
          <w:lang w:bidi="ar-SA"/>
        </w:rPr>
        <w:t xml:space="preserve"> with</w:t>
      </w:r>
      <w:r w:rsidR="00DF2681">
        <w:rPr>
          <w:rFonts w:ascii="Times New Roman" w:hAnsi="Times New Roman"/>
          <w:noProof/>
          <w:lang w:bidi="ar-SA"/>
        </w:rPr>
        <w:t xml:space="preserve"> </w:t>
      </w:r>
      <w:r w:rsidR="00DF2681" w:rsidRPr="00454650">
        <w:rPr>
          <w:rFonts w:ascii="Times New Roman" w:hAnsi="Times New Roman"/>
          <w:noProof/>
          <w:lang w:bidi="ar-SA"/>
        </w:rPr>
        <w:t>$930,000 improvements</w:t>
      </w:r>
      <w:r w:rsidR="00DF2681">
        <w:rPr>
          <w:rFonts w:ascii="Times New Roman" w:hAnsi="Times New Roman"/>
          <w:noProof/>
          <w:lang w:bidi="ar-SA"/>
        </w:rPr>
        <w:t xml:space="preserve">.  </w:t>
      </w:r>
      <w:r w:rsidR="00620B43">
        <w:rPr>
          <w:rFonts w:ascii="Times New Roman" w:hAnsi="Times New Roman"/>
        </w:rPr>
        <w:t xml:space="preserve">The water project will be 58% done after phase 4. </w:t>
      </w:r>
      <w:r w:rsidR="00567399">
        <w:rPr>
          <w:rFonts w:ascii="Times New Roman" w:hAnsi="Times New Roman"/>
        </w:rPr>
        <w:t xml:space="preserve">Councilmember Schladweiler added that the $15.00 surcharge adds value to homeowner’s property due to the water pipe running through property. </w:t>
      </w:r>
    </w:p>
    <w:p w:rsidR="004E6D94" w:rsidRDefault="00567399" w:rsidP="00036C4C">
      <w:pPr>
        <w:textAlignment w:val="baseline"/>
        <w:rPr>
          <w:rFonts w:ascii="Times New Roman" w:hAnsi="Times New Roman"/>
        </w:rPr>
      </w:pPr>
      <w:r>
        <w:rPr>
          <w:rFonts w:ascii="Times New Roman" w:hAnsi="Times New Roman"/>
        </w:rPr>
        <w:t xml:space="preserve">     </w:t>
      </w:r>
      <w:r w:rsidR="004E6D94">
        <w:rPr>
          <w:rFonts w:ascii="Times New Roman" w:hAnsi="Times New Roman"/>
        </w:rPr>
        <w:t xml:space="preserve">Clerk/ Treasurer Lanter read letters the City received opposing the rate increase.  </w:t>
      </w:r>
    </w:p>
    <w:p w:rsidR="00567399" w:rsidRDefault="00567399" w:rsidP="00036C4C">
      <w:pPr>
        <w:textAlignment w:val="baseline"/>
        <w:rPr>
          <w:rFonts w:ascii="Times New Roman" w:hAnsi="Times New Roman"/>
        </w:rPr>
      </w:pPr>
    </w:p>
    <w:p w:rsidR="004E6D94" w:rsidRDefault="004E6D94" w:rsidP="00036C4C">
      <w:pPr>
        <w:textAlignment w:val="baseline"/>
        <w:rPr>
          <w:rFonts w:ascii="Times New Roman" w:hAnsi="Times New Roman"/>
        </w:rPr>
      </w:pPr>
      <w:r>
        <w:rPr>
          <w:rFonts w:ascii="Times New Roman" w:hAnsi="Times New Roman"/>
        </w:rPr>
        <w:t xml:space="preserve">     Public Comment: Dave Martin </w:t>
      </w:r>
      <w:r w:rsidR="00256E91">
        <w:rPr>
          <w:rFonts w:ascii="Times New Roman" w:hAnsi="Times New Roman"/>
        </w:rPr>
        <w:t>agreed with Schladw</w:t>
      </w:r>
      <w:r w:rsidR="00097037">
        <w:rPr>
          <w:rFonts w:ascii="Times New Roman" w:hAnsi="Times New Roman"/>
        </w:rPr>
        <w:t>eiler that the service line adds</w:t>
      </w:r>
      <w:r w:rsidR="00256E91">
        <w:rPr>
          <w:rFonts w:ascii="Times New Roman" w:hAnsi="Times New Roman"/>
        </w:rPr>
        <w:t xml:space="preserve"> value to property. Mr. Martin </w:t>
      </w:r>
      <w:r>
        <w:rPr>
          <w:rFonts w:ascii="Times New Roman" w:hAnsi="Times New Roman"/>
        </w:rPr>
        <w:t>wanted to know when loans for the water project would be paid off.  Mayor Jones said he could come into the C</w:t>
      </w:r>
      <w:r w:rsidR="00567399">
        <w:rPr>
          <w:rFonts w:ascii="Times New Roman" w:hAnsi="Times New Roman"/>
        </w:rPr>
        <w:t xml:space="preserve">ity Office and get a printout showing </w:t>
      </w:r>
      <w:r w:rsidR="00256E91">
        <w:rPr>
          <w:rFonts w:ascii="Times New Roman" w:hAnsi="Times New Roman"/>
        </w:rPr>
        <w:t>date when loans will be paid</w:t>
      </w:r>
      <w:r w:rsidR="00056865">
        <w:rPr>
          <w:rFonts w:ascii="Times New Roman" w:hAnsi="Times New Roman"/>
        </w:rPr>
        <w:t xml:space="preserve"> off</w:t>
      </w:r>
      <w:r w:rsidR="00256E91">
        <w:rPr>
          <w:rFonts w:ascii="Times New Roman" w:hAnsi="Times New Roman"/>
        </w:rPr>
        <w:t>.  Mr. Martin feels the trailer parks and apartments in Roundup should have t</w:t>
      </w:r>
      <w:r w:rsidR="00056865">
        <w:rPr>
          <w:rFonts w:ascii="Times New Roman" w:hAnsi="Times New Roman"/>
        </w:rPr>
        <w:t xml:space="preserve">o pay the same </w:t>
      </w:r>
      <w:r w:rsidR="0046596D">
        <w:rPr>
          <w:rFonts w:ascii="Times New Roman" w:hAnsi="Times New Roman"/>
        </w:rPr>
        <w:t xml:space="preserve">as everyone else </w:t>
      </w:r>
      <w:r w:rsidR="00056865">
        <w:rPr>
          <w:rFonts w:ascii="Times New Roman" w:hAnsi="Times New Roman"/>
        </w:rPr>
        <w:t>for each unit</w:t>
      </w:r>
      <w:r w:rsidR="00256E91">
        <w:rPr>
          <w:rFonts w:ascii="Times New Roman" w:hAnsi="Times New Roman"/>
        </w:rPr>
        <w:t xml:space="preserve">. </w:t>
      </w:r>
      <w:r w:rsidR="00056865">
        <w:rPr>
          <w:rFonts w:ascii="Times New Roman" w:hAnsi="Times New Roman"/>
        </w:rPr>
        <w:t xml:space="preserve">Mayor Jones stated the EDU (Equivalent Dwelling Unit) structure was not recommended by the Infrastructure Committee. </w:t>
      </w:r>
      <w:r w:rsidR="00256E91">
        <w:rPr>
          <w:rFonts w:ascii="Times New Roman" w:hAnsi="Times New Roman"/>
        </w:rPr>
        <w:t>He asked why we couldn’t add the surcharg</w:t>
      </w:r>
      <w:bookmarkStart w:id="0" w:name="_GoBack"/>
      <w:bookmarkEnd w:id="0"/>
      <w:r w:rsidR="00256E91">
        <w:rPr>
          <w:rFonts w:ascii="Times New Roman" w:hAnsi="Times New Roman"/>
        </w:rPr>
        <w:t xml:space="preserve">e to property taxes.   </w:t>
      </w:r>
      <w:r w:rsidR="0046596D">
        <w:rPr>
          <w:rFonts w:ascii="Times New Roman" w:hAnsi="Times New Roman"/>
        </w:rPr>
        <w:t xml:space="preserve">Mayor Jones said </w:t>
      </w:r>
      <w:r w:rsidR="00BF0406">
        <w:rPr>
          <w:rFonts w:ascii="Times New Roman" w:hAnsi="Times New Roman"/>
        </w:rPr>
        <w:t xml:space="preserve">since it’s a service fee it could not be added to taxes.  </w:t>
      </w:r>
    </w:p>
    <w:p w:rsidR="00056865" w:rsidRDefault="00056865" w:rsidP="00036C4C">
      <w:pPr>
        <w:textAlignment w:val="baseline"/>
        <w:rPr>
          <w:rFonts w:ascii="Times New Roman" w:hAnsi="Times New Roman"/>
        </w:rPr>
      </w:pPr>
      <w:r>
        <w:rPr>
          <w:rFonts w:ascii="Times New Roman" w:hAnsi="Times New Roman"/>
        </w:rPr>
        <w:t xml:space="preserve">     Shawn McCarroll</w:t>
      </w:r>
      <w:r w:rsidR="0031370E">
        <w:rPr>
          <w:rFonts w:ascii="Times New Roman" w:hAnsi="Times New Roman"/>
        </w:rPr>
        <w:t xml:space="preserve">- </w:t>
      </w:r>
      <w:r w:rsidR="0046596D">
        <w:rPr>
          <w:rFonts w:ascii="Times New Roman" w:hAnsi="Times New Roman"/>
        </w:rPr>
        <w:t>Asked if there w</w:t>
      </w:r>
      <w:r w:rsidR="0031370E">
        <w:rPr>
          <w:rFonts w:ascii="Times New Roman" w:hAnsi="Times New Roman"/>
        </w:rPr>
        <w:t>ill there be</w:t>
      </w:r>
      <w:r w:rsidR="00E74E50">
        <w:rPr>
          <w:rFonts w:ascii="Times New Roman" w:hAnsi="Times New Roman"/>
        </w:rPr>
        <w:t xml:space="preserve"> enough </w:t>
      </w:r>
      <w:r w:rsidR="0031370E">
        <w:rPr>
          <w:rFonts w:ascii="Times New Roman" w:hAnsi="Times New Roman"/>
        </w:rPr>
        <w:t xml:space="preserve">fire suppression </w:t>
      </w:r>
      <w:r w:rsidR="00BF0406">
        <w:rPr>
          <w:rFonts w:ascii="Times New Roman" w:hAnsi="Times New Roman"/>
        </w:rPr>
        <w:t>on the new system.</w:t>
      </w:r>
      <w:r w:rsidR="0031370E">
        <w:rPr>
          <w:rFonts w:ascii="Times New Roman" w:hAnsi="Times New Roman"/>
        </w:rPr>
        <w:t xml:space="preserve"> </w:t>
      </w:r>
      <w:r w:rsidR="0046596D">
        <w:rPr>
          <w:rFonts w:ascii="Times New Roman" w:hAnsi="Times New Roman"/>
        </w:rPr>
        <w:t>Councilmember Schladweiler said we don’t have a threat of flooding or a fire taking the new system out.  Mr. McCarroll asked w</w:t>
      </w:r>
      <w:r w:rsidR="0031370E">
        <w:rPr>
          <w:rFonts w:ascii="Times New Roman" w:hAnsi="Times New Roman"/>
        </w:rPr>
        <w:t>hat will</w:t>
      </w:r>
      <w:r>
        <w:rPr>
          <w:rFonts w:ascii="Times New Roman" w:hAnsi="Times New Roman"/>
        </w:rPr>
        <w:t xml:space="preserve"> happen to the old system once the new system is in </w:t>
      </w:r>
      <w:r w:rsidR="0046596D">
        <w:rPr>
          <w:rFonts w:ascii="Times New Roman" w:hAnsi="Times New Roman"/>
        </w:rPr>
        <w:t>place.</w:t>
      </w:r>
      <w:r>
        <w:rPr>
          <w:rFonts w:ascii="Times New Roman" w:hAnsi="Times New Roman"/>
        </w:rPr>
        <w:t xml:space="preserve"> Director Sibley said the old pumps have to be removed</w:t>
      </w:r>
      <w:r w:rsidR="00620B43">
        <w:rPr>
          <w:rFonts w:ascii="Times New Roman" w:hAnsi="Times New Roman"/>
        </w:rPr>
        <w:t xml:space="preserve">, we will have </w:t>
      </w:r>
      <w:r w:rsidR="006031A7">
        <w:rPr>
          <w:rFonts w:ascii="Times New Roman" w:hAnsi="Times New Roman"/>
        </w:rPr>
        <w:t xml:space="preserve">2 </w:t>
      </w:r>
      <w:r w:rsidR="00620B43">
        <w:rPr>
          <w:rFonts w:ascii="Times New Roman" w:hAnsi="Times New Roman"/>
        </w:rPr>
        <w:t xml:space="preserve">storage tanks. </w:t>
      </w:r>
      <w:r w:rsidR="006031A7">
        <w:rPr>
          <w:rFonts w:ascii="Times New Roman" w:hAnsi="Times New Roman"/>
        </w:rPr>
        <w:t xml:space="preserve"> Mr. McCarroll asked if the city would consider employing a plumber due to one retiring soon.  </w:t>
      </w:r>
      <w:r w:rsidR="0046596D">
        <w:rPr>
          <w:rFonts w:ascii="Times New Roman" w:hAnsi="Times New Roman"/>
        </w:rPr>
        <w:t xml:space="preserve">Mayor </w:t>
      </w:r>
      <w:r w:rsidR="00BF0406">
        <w:rPr>
          <w:rFonts w:ascii="Times New Roman" w:hAnsi="Times New Roman"/>
        </w:rPr>
        <w:t xml:space="preserve">said that the council will keep that in mind.  </w:t>
      </w:r>
      <w:r w:rsidR="00122FF5">
        <w:rPr>
          <w:rFonts w:ascii="Times New Roman" w:hAnsi="Times New Roman"/>
        </w:rPr>
        <w:t>He wanted to know the definition of service connection</w:t>
      </w:r>
      <w:r w:rsidR="00BF0406">
        <w:rPr>
          <w:rFonts w:ascii="Times New Roman" w:hAnsi="Times New Roman"/>
        </w:rPr>
        <w:t xml:space="preserve"> in Resolutions of Intent</w:t>
      </w:r>
      <w:r w:rsidR="00122FF5">
        <w:rPr>
          <w:rFonts w:ascii="Times New Roman" w:hAnsi="Times New Roman"/>
        </w:rPr>
        <w:t xml:space="preserve">.  </w:t>
      </w:r>
      <w:r>
        <w:rPr>
          <w:rFonts w:ascii="Times New Roman" w:hAnsi="Times New Roman"/>
        </w:rPr>
        <w:t xml:space="preserve"> </w:t>
      </w:r>
      <w:r w:rsidR="00BF0406">
        <w:rPr>
          <w:rFonts w:ascii="Times New Roman" w:hAnsi="Times New Roman"/>
        </w:rPr>
        <w:t>Director Sibley said it means a connection to a house</w:t>
      </w:r>
      <w:r w:rsidR="002659E4">
        <w:rPr>
          <w:rFonts w:ascii="Times New Roman" w:hAnsi="Times New Roman"/>
        </w:rPr>
        <w:t xml:space="preserve"> </w:t>
      </w:r>
      <w:r w:rsidR="009376E3">
        <w:rPr>
          <w:rFonts w:ascii="Times New Roman" w:hAnsi="Times New Roman"/>
        </w:rPr>
        <w:t>whether</w:t>
      </w:r>
      <w:r w:rsidR="002659E4">
        <w:rPr>
          <w:rFonts w:ascii="Times New Roman" w:hAnsi="Times New Roman"/>
        </w:rPr>
        <w:t xml:space="preserve"> it’s turned on or not</w:t>
      </w:r>
      <w:r w:rsidR="00BF0406">
        <w:rPr>
          <w:rFonts w:ascii="Times New Roman" w:hAnsi="Times New Roman"/>
        </w:rPr>
        <w:t xml:space="preserve">.  </w:t>
      </w:r>
    </w:p>
    <w:p w:rsidR="00BF0406" w:rsidRDefault="00BF0406" w:rsidP="00036C4C">
      <w:pPr>
        <w:textAlignment w:val="baseline"/>
        <w:rPr>
          <w:rFonts w:ascii="Times New Roman" w:hAnsi="Times New Roman"/>
        </w:rPr>
      </w:pPr>
      <w:r>
        <w:rPr>
          <w:rFonts w:ascii="Times New Roman" w:hAnsi="Times New Roman"/>
        </w:rPr>
        <w:t xml:space="preserve">     Madeline Cooper- Wanted to know the current base rate the city is charging. Councilmember Schladweiler told her currently base rate is </w:t>
      </w:r>
      <w:r w:rsidR="002659E4">
        <w:rPr>
          <w:rFonts w:ascii="Times New Roman" w:hAnsi="Times New Roman"/>
        </w:rPr>
        <w:t>$</w:t>
      </w:r>
      <w:r>
        <w:rPr>
          <w:rFonts w:ascii="Times New Roman" w:hAnsi="Times New Roman"/>
        </w:rPr>
        <w:t>33.02 up to 3000 gallons, $2.87 per thousand over 3000 gallons up to 5000 gallons</w:t>
      </w:r>
      <w:r w:rsidR="002659E4">
        <w:rPr>
          <w:rFonts w:ascii="Times New Roman" w:hAnsi="Times New Roman"/>
        </w:rPr>
        <w:t xml:space="preserve"> and $1.10 over 5000 gallons.  The new base rate would be $28.50 per connection and does not include water usage.  The usage rate would be $2.70 per 1000</w:t>
      </w:r>
      <w:r w:rsidR="009376E3">
        <w:rPr>
          <w:rFonts w:ascii="Times New Roman" w:hAnsi="Times New Roman"/>
        </w:rPr>
        <w:t xml:space="preserve"> </w:t>
      </w:r>
      <w:r w:rsidR="002659E4">
        <w:rPr>
          <w:rFonts w:ascii="Times New Roman" w:hAnsi="Times New Roman"/>
        </w:rPr>
        <w:t xml:space="preserve">gallons.  So almost a wash.  </w:t>
      </w:r>
    </w:p>
    <w:p w:rsidR="002659E4" w:rsidRDefault="002659E4" w:rsidP="00036C4C">
      <w:pPr>
        <w:textAlignment w:val="baseline"/>
        <w:rPr>
          <w:rFonts w:ascii="Times New Roman" w:hAnsi="Times New Roman"/>
        </w:rPr>
      </w:pPr>
      <w:r>
        <w:rPr>
          <w:rFonts w:ascii="Times New Roman" w:hAnsi="Times New Roman"/>
        </w:rPr>
        <w:t xml:space="preserve">     Marge Jorgenson- Was told by </w:t>
      </w:r>
      <w:r w:rsidR="009376E3">
        <w:rPr>
          <w:rFonts w:ascii="Times New Roman" w:hAnsi="Times New Roman"/>
        </w:rPr>
        <w:t xml:space="preserve">Plumber </w:t>
      </w:r>
      <w:r>
        <w:rPr>
          <w:rFonts w:ascii="Times New Roman" w:hAnsi="Times New Roman"/>
        </w:rPr>
        <w:t>Keith Carter that she would have to pay a $38.00 turn on fee for water service.  It was explained by Director Sibley that the City charges a fee for a meter to be turned on</w:t>
      </w:r>
      <w:r w:rsidR="00CE7EB6">
        <w:rPr>
          <w:rFonts w:ascii="Times New Roman" w:hAnsi="Times New Roman"/>
        </w:rPr>
        <w:t xml:space="preserve"> and that fee is $25.00.  </w:t>
      </w:r>
    </w:p>
    <w:p w:rsidR="00DF2681" w:rsidRDefault="00CE7EB6" w:rsidP="00036C4C">
      <w:pPr>
        <w:textAlignment w:val="baseline"/>
        <w:rPr>
          <w:rFonts w:ascii="Times New Roman" w:hAnsi="Times New Roman"/>
        </w:rPr>
      </w:pPr>
      <w:r>
        <w:rPr>
          <w:rFonts w:ascii="Times New Roman" w:hAnsi="Times New Roman"/>
        </w:rPr>
        <w:t xml:space="preserve">     Brian Wills- Asked if the $15.00 surcharge is strictly for water improvement and maintenance and how long will the $15.00 surcharge stay in place.  Director Sibley said it really depends on grants the city receives.  Councilmember Liggett said it also depends on if we get the</w:t>
      </w:r>
      <w:r w:rsidR="009376E3">
        <w:rPr>
          <w:rFonts w:ascii="Times New Roman" w:hAnsi="Times New Roman"/>
        </w:rPr>
        <w:t xml:space="preserve"> new</w:t>
      </w:r>
      <w:r>
        <w:rPr>
          <w:rFonts w:ascii="Times New Roman" w:hAnsi="Times New Roman"/>
        </w:rPr>
        <w:t xml:space="preserve"> water. Mr. Wills stated that most residents are on a fixed income</w:t>
      </w:r>
      <w:r w:rsidR="009376E3">
        <w:rPr>
          <w:rFonts w:ascii="Times New Roman" w:hAnsi="Times New Roman"/>
        </w:rPr>
        <w:t xml:space="preserve"> and the new rate would be difficult</w:t>
      </w:r>
      <w:r>
        <w:rPr>
          <w:rFonts w:ascii="Times New Roman" w:hAnsi="Times New Roman"/>
        </w:rPr>
        <w:t xml:space="preserve">.  Councilmember Schladweiler stated that when the new water is here, it will cost $30.00 to $35.00 more and residents of Roundup need to take responsibility and pay some too. </w:t>
      </w:r>
      <w:r w:rsidR="0070783D">
        <w:rPr>
          <w:rFonts w:ascii="Times New Roman" w:hAnsi="Times New Roman"/>
        </w:rPr>
        <w:t xml:space="preserve">Mr. Wills asked what method is being used to prioritize what lines get changed first. </w:t>
      </w:r>
      <w:r w:rsidR="00DF2681">
        <w:rPr>
          <w:rFonts w:ascii="Times New Roman" w:hAnsi="Times New Roman"/>
        </w:rPr>
        <w:t>Director Sibley-</w:t>
      </w:r>
      <w:r w:rsidR="00844735">
        <w:rPr>
          <w:rFonts w:ascii="Times New Roman" w:hAnsi="Times New Roman"/>
        </w:rPr>
        <w:t xml:space="preserve"> The lines that have </w:t>
      </w:r>
      <w:r w:rsidR="00DF2681">
        <w:rPr>
          <w:rFonts w:ascii="Times New Roman" w:hAnsi="Times New Roman"/>
        </w:rPr>
        <w:t xml:space="preserve">the most </w:t>
      </w:r>
      <w:r w:rsidR="00844735">
        <w:rPr>
          <w:rFonts w:ascii="Times New Roman" w:hAnsi="Times New Roman"/>
        </w:rPr>
        <w:t xml:space="preserve">leaks will be </w:t>
      </w:r>
      <w:r w:rsidR="00DF2681">
        <w:rPr>
          <w:rFonts w:ascii="Times New Roman" w:hAnsi="Times New Roman"/>
        </w:rPr>
        <w:t xml:space="preserve">done first. </w:t>
      </w:r>
      <w:r w:rsidR="0070783D">
        <w:rPr>
          <w:rFonts w:ascii="Times New Roman" w:hAnsi="Times New Roman"/>
        </w:rPr>
        <w:t xml:space="preserve"> Director Sibley</w:t>
      </w:r>
      <w:r w:rsidR="00844735">
        <w:rPr>
          <w:rFonts w:ascii="Times New Roman" w:hAnsi="Times New Roman"/>
        </w:rPr>
        <w:t xml:space="preserve"> </w:t>
      </w:r>
      <w:r w:rsidR="0070783D">
        <w:rPr>
          <w:rFonts w:ascii="Times New Roman" w:hAnsi="Times New Roman"/>
        </w:rPr>
        <w:t xml:space="preserve">referred to the </w:t>
      </w:r>
      <w:r w:rsidR="00A47170">
        <w:rPr>
          <w:rFonts w:ascii="Times New Roman" w:hAnsi="Times New Roman"/>
        </w:rPr>
        <w:t>water main replacement p</w:t>
      </w:r>
      <w:r w:rsidR="00844735">
        <w:rPr>
          <w:rFonts w:ascii="Times New Roman" w:hAnsi="Times New Roman"/>
        </w:rPr>
        <w:t xml:space="preserve">rogress map located in the </w:t>
      </w:r>
      <w:r w:rsidR="00A47170">
        <w:rPr>
          <w:rFonts w:ascii="Times New Roman" w:hAnsi="Times New Roman"/>
        </w:rPr>
        <w:t>City Office which explains what</w:t>
      </w:r>
      <w:r w:rsidR="00844735">
        <w:rPr>
          <w:rFonts w:ascii="Times New Roman" w:hAnsi="Times New Roman"/>
        </w:rPr>
        <w:t xml:space="preserve"> mains have been </w:t>
      </w:r>
      <w:r w:rsidR="00844735">
        <w:rPr>
          <w:rFonts w:ascii="Times New Roman" w:hAnsi="Times New Roman"/>
        </w:rPr>
        <w:lastRenderedPageBreak/>
        <w:t xml:space="preserve">replaced and which ones haven’t been replaced.  </w:t>
      </w:r>
      <w:r w:rsidR="00B621F0">
        <w:rPr>
          <w:rFonts w:ascii="Times New Roman" w:hAnsi="Times New Roman"/>
        </w:rPr>
        <w:t>Undersheriff</w:t>
      </w:r>
      <w:r w:rsidR="00844735">
        <w:rPr>
          <w:rFonts w:ascii="Times New Roman" w:hAnsi="Times New Roman"/>
        </w:rPr>
        <w:t xml:space="preserve"> Lesnik asked when Main St</w:t>
      </w:r>
      <w:r w:rsidR="00DF2681">
        <w:rPr>
          <w:rFonts w:ascii="Times New Roman" w:hAnsi="Times New Roman"/>
        </w:rPr>
        <w:t>reet</w:t>
      </w:r>
      <w:r w:rsidR="00844735">
        <w:rPr>
          <w:rFonts w:ascii="Times New Roman" w:hAnsi="Times New Roman"/>
        </w:rPr>
        <w:t xml:space="preserve"> lines will be replaced.  Director</w:t>
      </w:r>
      <w:r w:rsidR="00DF2681">
        <w:rPr>
          <w:rFonts w:ascii="Times New Roman" w:hAnsi="Times New Roman"/>
        </w:rPr>
        <w:t xml:space="preserve"> Sibley explained the process for</w:t>
      </w:r>
      <w:r w:rsidR="00844735">
        <w:rPr>
          <w:rFonts w:ascii="Times New Roman" w:hAnsi="Times New Roman"/>
        </w:rPr>
        <w:t xml:space="preserve"> applying for grants which need to be submitted two years in advance. We</w:t>
      </w:r>
      <w:r w:rsidR="00DF2681">
        <w:rPr>
          <w:rFonts w:ascii="Times New Roman" w:hAnsi="Times New Roman"/>
        </w:rPr>
        <w:t xml:space="preserve"> are looking at the year 2020 for Main Street. </w:t>
      </w:r>
    </w:p>
    <w:p w:rsidR="00EE11E1" w:rsidRDefault="00DF2681" w:rsidP="00036C4C">
      <w:pPr>
        <w:textAlignment w:val="baseline"/>
        <w:rPr>
          <w:rFonts w:ascii="Times New Roman" w:hAnsi="Times New Roman"/>
        </w:rPr>
      </w:pPr>
      <w:r>
        <w:rPr>
          <w:rFonts w:ascii="Times New Roman" w:hAnsi="Times New Roman"/>
        </w:rPr>
        <w:t xml:space="preserve">     </w:t>
      </w:r>
      <w:r w:rsidR="00EE11E1">
        <w:rPr>
          <w:rFonts w:ascii="Times New Roman" w:hAnsi="Times New Roman"/>
        </w:rPr>
        <w:t xml:space="preserve"> Jim Vivirito- </w:t>
      </w:r>
      <w:r w:rsidR="0070783D">
        <w:rPr>
          <w:rFonts w:ascii="Times New Roman" w:hAnsi="Times New Roman"/>
        </w:rPr>
        <w:t xml:space="preserve">said it seems like the City is double dipping, charge for lines, loans, and interest. Aren’t we paying twice? Councilmember Schladweiler explained that the City is using money that was put into a Capital Improvement Account. This is a way to leverage these grants.  Mr. Vivirito asked why the City couldn’t wait until 2019 when the bill passes. People can’t afford to live here.  </w:t>
      </w:r>
    </w:p>
    <w:p w:rsidR="00384CD7" w:rsidRDefault="00CE7EB6" w:rsidP="00036C4C">
      <w:pPr>
        <w:textAlignment w:val="baseline"/>
        <w:rPr>
          <w:rFonts w:ascii="Times New Roman" w:hAnsi="Times New Roman"/>
        </w:rPr>
      </w:pPr>
      <w:r>
        <w:rPr>
          <w:rFonts w:ascii="Times New Roman" w:hAnsi="Times New Roman"/>
        </w:rPr>
        <w:t xml:space="preserve"> </w:t>
      </w:r>
      <w:r w:rsidR="009376E3">
        <w:rPr>
          <w:rFonts w:ascii="Times New Roman" w:hAnsi="Times New Roman"/>
        </w:rPr>
        <w:t xml:space="preserve">   Troy Evans- When the new water gets here, how lon</w:t>
      </w:r>
      <w:r w:rsidR="00EE11E1">
        <w:rPr>
          <w:rFonts w:ascii="Times New Roman" w:hAnsi="Times New Roman"/>
        </w:rPr>
        <w:t xml:space="preserve">g will </w:t>
      </w:r>
      <w:r w:rsidR="00DF2681">
        <w:rPr>
          <w:rFonts w:ascii="Times New Roman" w:hAnsi="Times New Roman"/>
        </w:rPr>
        <w:t>$30.00-$35.00 be charged?</w:t>
      </w:r>
      <w:r w:rsidR="00EE11E1">
        <w:rPr>
          <w:rFonts w:ascii="Times New Roman" w:hAnsi="Times New Roman"/>
        </w:rPr>
        <w:t xml:space="preserve"> </w:t>
      </w:r>
      <w:r w:rsidR="009376E3">
        <w:rPr>
          <w:rFonts w:ascii="Times New Roman" w:hAnsi="Times New Roman"/>
        </w:rPr>
        <w:t xml:space="preserve"> </w:t>
      </w:r>
    </w:p>
    <w:p w:rsidR="009C4663" w:rsidRDefault="00384CD7" w:rsidP="009C4663">
      <w:pPr>
        <w:textAlignment w:val="baseline"/>
        <w:rPr>
          <w:rFonts w:ascii="Times New Roman" w:hAnsi="Times New Roman"/>
        </w:rPr>
      </w:pPr>
      <w:r>
        <w:rPr>
          <w:rFonts w:ascii="Times New Roman" w:hAnsi="Times New Roman"/>
        </w:rPr>
        <w:t xml:space="preserve">     </w:t>
      </w:r>
      <w:r w:rsidR="009376E3">
        <w:rPr>
          <w:rFonts w:ascii="Times New Roman" w:hAnsi="Times New Roman"/>
        </w:rPr>
        <w:t xml:space="preserve"> </w:t>
      </w:r>
    </w:p>
    <w:p w:rsidR="00067674" w:rsidRDefault="009C4663" w:rsidP="009C4663">
      <w:pPr>
        <w:textAlignment w:val="baseline"/>
        <w:rPr>
          <w:rFonts w:ascii="Times New Roman" w:hAnsi="Times New Roman"/>
        </w:rPr>
      </w:pPr>
      <w:r>
        <w:rPr>
          <w:rFonts w:ascii="Times New Roman" w:hAnsi="Times New Roman"/>
        </w:rPr>
        <w:t>Mayor Jones adjourned the public h</w:t>
      </w:r>
      <w:r w:rsidR="00384CD7">
        <w:rPr>
          <w:rFonts w:ascii="Times New Roman" w:hAnsi="Times New Roman"/>
        </w:rPr>
        <w:t xml:space="preserve">earing </w:t>
      </w:r>
      <w:r>
        <w:rPr>
          <w:rFonts w:ascii="Times New Roman" w:hAnsi="Times New Roman"/>
        </w:rPr>
        <w:t xml:space="preserve">and </w:t>
      </w:r>
      <w:r w:rsidR="00384CD7">
        <w:rPr>
          <w:rFonts w:ascii="Times New Roman" w:hAnsi="Times New Roman"/>
        </w:rPr>
        <w:t>at 7:56</w:t>
      </w:r>
      <w:r w:rsidR="00067674">
        <w:rPr>
          <w:rFonts w:ascii="Times New Roman" w:hAnsi="Times New Roman"/>
        </w:rPr>
        <w:t xml:space="preserve">pm </w:t>
      </w:r>
      <w:r>
        <w:rPr>
          <w:rFonts w:ascii="Times New Roman" w:hAnsi="Times New Roman"/>
        </w:rPr>
        <w:t>will continue the hearing at the May 22 council meeting. Mayor Jones</w:t>
      </w:r>
      <w:r w:rsidR="00384CD7">
        <w:rPr>
          <w:rFonts w:ascii="Times New Roman" w:hAnsi="Times New Roman"/>
        </w:rPr>
        <w:t xml:space="preserve"> resume regular meeting. </w:t>
      </w:r>
      <w:r w:rsidR="006C350A">
        <w:rPr>
          <w:rFonts w:ascii="Times New Roman" w:hAnsi="Times New Roman"/>
        </w:rPr>
        <w:t xml:space="preserve"> </w:t>
      </w:r>
    </w:p>
    <w:p w:rsidR="00384CD7" w:rsidRDefault="00384CD7" w:rsidP="00435290">
      <w:pPr>
        <w:rPr>
          <w:rFonts w:ascii="Times New Roman" w:hAnsi="Times New Roman"/>
        </w:rPr>
      </w:pPr>
    </w:p>
    <w:p w:rsidR="00384CD7" w:rsidRDefault="00384CD7" w:rsidP="00435290">
      <w:pPr>
        <w:rPr>
          <w:rFonts w:ascii="Times New Roman" w:hAnsi="Times New Roman"/>
        </w:rPr>
      </w:pPr>
      <w:r>
        <w:rPr>
          <w:rFonts w:ascii="Times New Roman" w:hAnsi="Times New Roman"/>
        </w:rPr>
        <w:t xml:space="preserve">     Clerk/Treasurer Lanter reports she received two special event permit applications: American Youth Soccer Organization </w:t>
      </w:r>
      <w:r w:rsidR="00A47170">
        <w:rPr>
          <w:rFonts w:ascii="Times New Roman" w:hAnsi="Times New Roman"/>
        </w:rPr>
        <w:t>using the p</w:t>
      </w:r>
      <w:r>
        <w:rPr>
          <w:rFonts w:ascii="Times New Roman" w:hAnsi="Times New Roman"/>
        </w:rPr>
        <w:t xml:space="preserve">ark May 12, 2018.  </w:t>
      </w:r>
      <w:r w:rsidR="004B3F92">
        <w:rPr>
          <w:rFonts w:ascii="Times New Roman" w:hAnsi="Times New Roman"/>
        </w:rPr>
        <w:t>Shakespeare in the Park using Main Ball Field and Concessions on July 19, 2018.</w:t>
      </w:r>
    </w:p>
    <w:p w:rsidR="00363C08" w:rsidRDefault="00363C08" w:rsidP="00435290">
      <w:pPr>
        <w:rPr>
          <w:rFonts w:ascii="Times New Roman" w:hAnsi="Times New Roman"/>
        </w:rPr>
      </w:pPr>
    </w:p>
    <w:p w:rsidR="00363C08" w:rsidRDefault="00363C08" w:rsidP="00435290">
      <w:pPr>
        <w:rPr>
          <w:rFonts w:ascii="Times New Roman" w:hAnsi="Times New Roman"/>
        </w:rPr>
      </w:pPr>
      <w:r>
        <w:rPr>
          <w:rFonts w:ascii="Times New Roman" w:hAnsi="Times New Roman"/>
        </w:rPr>
        <w:t xml:space="preserve">     Public Comment: Gary Toombs inquired about the 8</w:t>
      </w:r>
      <w:r w:rsidRPr="00363C08">
        <w:rPr>
          <w:rFonts w:ascii="Times New Roman" w:hAnsi="Times New Roman"/>
          <w:vertAlign w:val="superscript"/>
        </w:rPr>
        <w:t>th</w:t>
      </w:r>
      <w:r>
        <w:rPr>
          <w:rFonts w:ascii="Times New Roman" w:hAnsi="Times New Roman"/>
        </w:rPr>
        <w:t xml:space="preserve"> grade</w:t>
      </w:r>
      <w:r w:rsidR="00612614">
        <w:rPr>
          <w:rFonts w:ascii="Times New Roman" w:hAnsi="Times New Roman"/>
        </w:rPr>
        <w:t xml:space="preserve"> possibility of</w:t>
      </w:r>
      <w:r>
        <w:rPr>
          <w:rFonts w:ascii="Times New Roman" w:hAnsi="Times New Roman"/>
        </w:rPr>
        <w:t xml:space="preserve"> using the pool.  Director Sibley said it’s possible but will know as the time gets closer.  </w:t>
      </w:r>
      <w:r w:rsidR="00612614">
        <w:rPr>
          <w:rFonts w:ascii="Times New Roman" w:hAnsi="Times New Roman"/>
        </w:rPr>
        <w:t>Mr. Toombs asked if a lady on the staff at school who w</w:t>
      </w:r>
      <w:r w:rsidR="00246DAF">
        <w:rPr>
          <w:rFonts w:ascii="Times New Roman" w:hAnsi="Times New Roman"/>
        </w:rPr>
        <w:t>rote a book needs a permit for selling the book</w:t>
      </w:r>
      <w:r w:rsidR="00612614">
        <w:rPr>
          <w:rFonts w:ascii="Times New Roman" w:hAnsi="Times New Roman"/>
        </w:rPr>
        <w:t>.  No she does not</w:t>
      </w:r>
      <w:r w:rsidR="00246DAF">
        <w:rPr>
          <w:rFonts w:ascii="Times New Roman" w:hAnsi="Times New Roman"/>
        </w:rPr>
        <w:t xml:space="preserve"> per Mayor Jones.  </w:t>
      </w:r>
    </w:p>
    <w:p w:rsidR="00067674" w:rsidRDefault="004B3F92" w:rsidP="00435290">
      <w:pPr>
        <w:rPr>
          <w:rFonts w:ascii="Times New Roman" w:hAnsi="Times New Roman"/>
        </w:rPr>
      </w:pPr>
      <w:r>
        <w:rPr>
          <w:rFonts w:ascii="Times New Roman" w:hAnsi="Times New Roman"/>
        </w:rPr>
        <w:t xml:space="preserve">   </w:t>
      </w:r>
    </w:p>
    <w:p w:rsidR="004B3F92" w:rsidRDefault="004B3F92" w:rsidP="00435290">
      <w:pPr>
        <w:rPr>
          <w:rFonts w:ascii="Times New Roman" w:hAnsi="Times New Roman"/>
        </w:rPr>
      </w:pPr>
      <w:r>
        <w:rPr>
          <w:rFonts w:ascii="Times New Roman" w:hAnsi="Times New Roman"/>
        </w:rPr>
        <w:t xml:space="preserve">     Director of Public Works Lon Sibley-open bids Thursday for Phase 4.  Accepted bid from COP Construction for $848,755.</w:t>
      </w:r>
    </w:p>
    <w:p w:rsidR="00363C08" w:rsidRDefault="00363C08" w:rsidP="00435290">
      <w:pPr>
        <w:rPr>
          <w:rFonts w:ascii="Times New Roman" w:hAnsi="Times New Roman"/>
        </w:rPr>
      </w:pPr>
    </w:p>
    <w:p w:rsidR="00363C08" w:rsidRPr="00363C08" w:rsidRDefault="00363C08" w:rsidP="00435290">
      <w:pPr>
        <w:rPr>
          <w:rFonts w:ascii="Times New Roman" w:hAnsi="Times New Roman"/>
          <w:i/>
        </w:rPr>
      </w:pPr>
      <w:r>
        <w:rPr>
          <w:rFonts w:ascii="Times New Roman" w:hAnsi="Times New Roman"/>
        </w:rPr>
        <w:t xml:space="preserve">     </w:t>
      </w:r>
      <w:r w:rsidRPr="00363C08">
        <w:rPr>
          <w:rFonts w:ascii="Times New Roman" w:hAnsi="Times New Roman"/>
          <w:i/>
        </w:rPr>
        <w:t>Moved by Liggett, seconded by Griffith III accepting the bid for the water replacement project phase 4 by COP Construction. All in favor. Motion carried.</w:t>
      </w:r>
    </w:p>
    <w:p w:rsidR="00284E20" w:rsidRDefault="00284E20" w:rsidP="00435290">
      <w:pPr>
        <w:rPr>
          <w:rFonts w:ascii="Times New Roman" w:hAnsi="Times New Roman"/>
        </w:rPr>
      </w:pPr>
    </w:p>
    <w:p w:rsidR="00246DAF" w:rsidRPr="00363C08" w:rsidRDefault="00246DAF" w:rsidP="00246DAF">
      <w:pPr>
        <w:rPr>
          <w:rFonts w:ascii="Times New Roman" w:hAnsi="Times New Roman"/>
          <w:i/>
        </w:rPr>
      </w:pPr>
      <w:r>
        <w:rPr>
          <w:rFonts w:ascii="Times New Roman" w:hAnsi="Times New Roman"/>
        </w:rPr>
        <w:t xml:space="preserve">     </w:t>
      </w:r>
      <w:r w:rsidRPr="00363C08">
        <w:rPr>
          <w:rFonts w:ascii="Times New Roman" w:hAnsi="Times New Roman"/>
          <w:i/>
        </w:rPr>
        <w:t xml:space="preserve">Moved by </w:t>
      </w:r>
      <w:r>
        <w:rPr>
          <w:rFonts w:ascii="Times New Roman" w:hAnsi="Times New Roman"/>
          <w:i/>
        </w:rPr>
        <w:t>Fisher</w:t>
      </w:r>
      <w:r w:rsidRPr="00363C08">
        <w:rPr>
          <w:rFonts w:ascii="Times New Roman" w:hAnsi="Times New Roman"/>
          <w:i/>
        </w:rPr>
        <w:t xml:space="preserve">, seconded by </w:t>
      </w:r>
      <w:r>
        <w:rPr>
          <w:rFonts w:ascii="Times New Roman" w:hAnsi="Times New Roman"/>
          <w:i/>
        </w:rPr>
        <w:t>Toombs to move forward with upgrading the computer backup and security</w:t>
      </w:r>
      <w:r w:rsidRPr="00363C08">
        <w:rPr>
          <w:rFonts w:ascii="Times New Roman" w:hAnsi="Times New Roman"/>
          <w:i/>
        </w:rPr>
        <w:t xml:space="preserve">. All in favor. </w:t>
      </w:r>
      <w:r w:rsidR="00AC0AE8">
        <w:rPr>
          <w:rFonts w:ascii="Times New Roman" w:hAnsi="Times New Roman"/>
          <w:i/>
        </w:rPr>
        <w:t xml:space="preserve">Councilmember Perrella </w:t>
      </w:r>
      <w:r w:rsidR="00C4311A">
        <w:rPr>
          <w:rFonts w:ascii="Times New Roman" w:hAnsi="Times New Roman"/>
          <w:i/>
        </w:rPr>
        <w:t xml:space="preserve">motioned that </w:t>
      </w:r>
      <w:r w:rsidR="00AC0AE8">
        <w:rPr>
          <w:rFonts w:ascii="Times New Roman" w:hAnsi="Times New Roman"/>
          <w:i/>
        </w:rPr>
        <w:t xml:space="preserve">it be tabled until she can meet with Councilmember Toombs to discuss </w:t>
      </w:r>
      <w:r w:rsidR="00362AF0">
        <w:rPr>
          <w:rFonts w:ascii="Times New Roman" w:hAnsi="Times New Roman"/>
          <w:i/>
        </w:rPr>
        <w:t>other options</w:t>
      </w:r>
      <w:r w:rsidR="008217FD">
        <w:rPr>
          <w:rFonts w:ascii="Times New Roman" w:hAnsi="Times New Roman"/>
          <w:i/>
        </w:rPr>
        <w:t>, she thinks 3 years is too long to commit</w:t>
      </w:r>
      <w:r w:rsidR="00C4311A">
        <w:rPr>
          <w:rFonts w:ascii="Times New Roman" w:hAnsi="Times New Roman"/>
          <w:i/>
        </w:rPr>
        <w:t xml:space="preserve"> to a</w:t>
      </w:r>
      <w:r w:rsidR="00D67BFF">
        <w:rPr>
          <w:rFonts w:ascii="Times New Roman" w:hAnsi="Times New Roman"/>
          <w:i/>
        </w:rPr>
        <w:t xml:space="preserve"> contract</w:t>
      </w:r>
      <w:r w:rsidR="00C4311A">
        <w:rPr>
          <w:rFonts w:ascii="Times New Roman" w:hAnsi="Times New Roman"/>
          <w:i/>
        </w:rPr>
        <w:t xml:space="preserve"> and might have a cost savings idea</w:t>
      </w:r>
      <w:r w:rsidR="00D67BFF">
        <w:rPr>
          <w:rFonts w:ascii="Times New Roman" w:hAnsi="Times New Roman"/>
          <w:i/>
        </w:rPr>
        <w:t>.</w:t>
      </w:r>
      <w:r w:rsidR="00362AF0">
        <w:rPr>
          <w:rFonts w:ascii="Times New Roman" w:hAnsi="Times New Roman"/>
          <w:i/>
        </w:rPr>
        <w:t xml:space="preserve"> </w:t>
      </w:r>
      <w:r w:rsidR="008217FD">
        <w:rPr>
          <w:rFonts w:ascii="Times New Roman" w:hAnsi="Times New Roman"/>
          <w:i/>
        </w:rPr>
        <w:t xml:space="preserve">Councilmember Toombs said </w:t>
      </w:r>
      <w:r w:rsidR="00C4311A">
        <w:rPr>
          <w:rFonts w:ascii="Times New Roman" w:hAnsi="Times New Roman"/>
          <w:i/>
        </w:rPr>
        <w:t>he is comfortable using</w:t>
      </w:r>
      <w:r w:rsidR="008217FD">
        <w:rPr>
          <w:rFonts w:ascii="Times New Roman" w:hAnsi="Times New Roman"/>
          <w:i/>
        </w:rPr>
        <w:t xml:space="preserve"> Morrison-Maierle System</w:t>
      </w:r>
      <w:r w:rsidR="00C4311A">
        <w:rPr>
          <w:rFonts w:ascii="Times New Roman" w:hAnsi="Times New Roman"/>
          <w:i/>
        </w:rPr>
        <w:t>s Corp.</w:t>
      </w:r>
      <w:r w:rsidR="008217FD">
        <w:rPr>
          <w:rFonts w:ascii="Times New Roman" w:hAnsi="Times New Roman"/>
          <w:i/>
        </w:rPr>
        <w:t xml:space="preserve"> and feels that sonic wall is a better way to go and is cheaper with a 3 year contract.</w:t>
      </w:r>
      <w:r w:rsidR="00C4311A">
        <w:rPr>
          <w:rFonts w:ascii="Times New Roman" w:hAnsi="Times New Roman"/>
          <w:i/>
        </w:rPr>
        <w:t xml:space="preserve"> </w:t>
      </w:r>
      <w:r w:rsidR="008217FD">
        <w:rPr>
          <w:rFonts w:ascii="Times New Roman" w:hAnsi="Times New Roman"/>
          <w:i/>
        </w:rPr>
        <w:t xml:space="preserve">  </w:t>
      </w:r>
      <w:r w:rsidR="00C4311A">
        <w:rPr>
          <w:rFonts w:ascii="Times New Roman" w:hAnsi="Times New Roman"/>
          <w:i/>
        </w:rPr>
        <w:t xml:space="preserve">There was no second motion, the motion will die.   </w:t>
      </w:r>
      <w:r w:rsidR="00C4311A" w:rsidRPr="00FB1E5B">
        <w:rPr>
          <w:rFonts w:ascii="Times New Roman" w:hAnsi="Times New Roman"/>
          <w:i/>
        </w:rPr>
        <w:t xml:space="preserve">Clerk/Treasurer Lanter called for a vote to move forward. Councilpersons voting Aye: </w:t>
      </w:r>
      <w:r w:rsidR="00C4311A">
        <w:rPr>
          <w:rFonts w:ascii="Times New Roman" w:hAnsi="Times New Roman"/>
          <w:i/>
        </w:rPr>
        <w:t>Liggett</w:t>
      </w:r>
      <w:r w:rsidR="00C4311A" w:rsidRPr="00FB1E5B">
        <w:rPr>
          <w:rFonts w:ascii="Times New Roman" w:hAnsi="Times New Roman"/>
          <w:i/>
        </w:rPr>
        <w:t xml:space="preserve">, </w:t>
      </w:r>
      <w:r w:rsidR="00C4311A">
        <w:rPr>
          <w:rFonts w:ascii="Times New Roman" w:hAnsi="Times New Roman"/>
          <w:i/>
        </w:rPr>
        <w:t>Schladweiler</w:t>
      </w:r>
      <w:r w:rsidR="00C4311A" w:rsidRPr="00FB1E5B">
        <w:rPr>
          <w:rFonts w:ascii="Times New Roman" w:hAnsi="Times New Roman"/>
          <w:i/>
        </w:rPr>
        <w:t xml:space="preserve">, </w:t>
      </w:r>
      <w:r w:rsidR="00C4311A">
        <w:rPr>
          <w:rFonts w:ascii="Times New Roman" w:hAnsi="Times New Roman"/>
          <w:i/>
        </w:rPr>
        <w:t>Griffith II,</w:t>
      </w:r>
      <w:r w:rsidR="00C4311A" w:rsidRPr="00FB1E5B">
        <w:rPr>
          <w:rFonts w:ascii="Times New Roman" w:hAnsi="Times New Roman"/>
          <w:i/>
        </w:rPr>
        <w:t xml:space="preserve"> Toombs and Fisher. Voting nay: </w:t>
      </w:r>
      <w:r w:rsidR="00C4311A">
        <w:rPr>
          <w:rFonts w:ascii="Times New Roman" w:hAnsi="Times New Roman"/>
          <w:i/>
        </w:rPr>
        <w:t>Perrella.</w:t>
      </w:r>
      <w:r w:rsidR="00C4311A" w:rsidRPr="00FB1E5B">
        <w:rPr>
          <w:rFonts w:ascii="Times New Roman" w:hAnsi="Times New Roman"/>
          <w:i/>
        </w:rPr>
        <w:t xml:space="preserve">  Absent were </w:t>
      </w:r>
      <w:r w:rsidR="00C4311A">
        <w:rPr>
          <w:rFonts w:ascii="Times New Roman" w:hAnsi="Times New Roman"/>
          <w:i/>
        </w:rPr>
        <w:t>Picchioni</w:t>
      </w:r>
      <w:r w:rsidR="00C4311A" w:rsidRPr="00FB1E5B">
        <w:rPr>
          <w:rFonts w:ascii="Times New Roman" w:hAnsi="Times New Roman"/>
          <w:i/>
        </w:rPr>
        <w:t xml:space="preserve"> and </w:t>
      </w:r>
      <w:r w:rsidR="00C4311A">
        <w:rPr>
          <w:rFonts w:ascii="Times New Roman" w:hAnsi="Times New Roman"/>
          <w:i/>
        </w:rPr>
        <w:t>Weitzeil</w:t>
      </w:r>
      <w:r w:rsidR="00C4311A" w:rsidRPr="00FB1E5B">
        <w:rPr>
          <w:rFonts w:ascii="Times New Roman" w:hAnsi="Times New Roman"/>
          <w:i/>
        </w:rPr>
        <w:t>.   Motion passes</w:t>
      </w:r>
      <w:r w:rsidR="00C4311A">
        <w:rPr>
          <w:rFonts w:ascii="Times New Roman" w:hAnsi="Times New Roman"/>
          <w:i/>
        </w:rPr>
        <w:t xml:space="preserve">, </w:t>
      </w:r>
      <w:r w:rsidRPr="00363C08">
        <w:rPr>
          <w:rFonts w:ascii="Times New Roman" w:hAnsi="Times New Roman"/>
          <w:i/>
        </w:rPr>
        <w:t>Motion carried.</w:t>
      </w:r>
    </w:p>
    <w:p w:rsidR="00284E20" w:rsidRDefault="00284E20" w:rsidP="00435290">
      <w:pPr>
        <w:rPr>
          <w:rFonts w:ascii="Times New Roman" w:hAnsi="Times New Roman"/>
        </w:rPr>
      </w:pPr>
    </w:p>
    <w:p w:rsidR="00067674" w:rsidRDefault="00067674" w:rsidP="00435290">
      <w:pPr>
        <w:rPr>
          <w:rFonts w:ascii="Times New Roman" w:hAnsi="Times New Roman"/>
        </w:rPr>
      </w:pPr>
      <w:r>
        <w:rPr>
          <w:rFonts w:ascii="Times New Roman" w:hAnsi="Times New Roman"/>
        </w:rPr>
        <w:t xml:space="preserve">     </w:t>
      </w:r>
    </w:p>
    <w:p w:rsidR="00E631C4" w:rsidRPr="00FB1E5B" w:rsidRDefault="007304DA" w:rsidP="00E631C4">
      <w:pPr>
        <w:rPr>
          <w:rFonts w:ascii="Times New Roman" w:hAnsi="Times New Roman"/>
          <w:i/>
        </w:rPr>
      </w:pPr>
      <w:r>
        <w:rPr>
          <w:rFonts w:ascii="Times New Roman" w:hAnsi="Times New Roman"/>
        </w:rPr>
        <w:t xml:space="preserve">    </w:t>
      </w:r>
    </w:p>
    <w:p w:rsidR="00E631C4" w:rsidRDefault="00E631C4" w:rsidP="00435290">
      <w:pPr>
        <w:rPr>
          <w:rFonts w:ascii="Times New Roman" w:hAnsi="Times New Roman"/>
        </w:rPr>
      </w:pPr>
    </w:p>
    <w:p w:rsidR="00E631C4" w:rsidRDefault="00FB1E5B" w:rsidP="00435290">
      <w:pPr>
        <w:rPr>
          <w:rFonts w:ascii="Times New Roman" w:hAnsi="Times New Roman"/>
        </w:rPr>
      </w:pPr>
      <w:r>
        <w:rPr>
          <w:rFonts w:ascii="Times New Roman" w:hAnsi="Times New Roman"/>
        </w:rPr>
        <w:t xml:space="preserve">     </w:t>
      </w:r>
    </w:p>
    <w:p w:rsidR="00BA6C33" w:rsidRPr="00BA6C33" w:rsidRDefault="00BA6C33" w:rsidP="00435290">
      <w:pPr>
        <w:rPr>
          <w:rFonts w:ascii="Times New Roman" w:hAnsi="Times New Roman"/>
        </w:rPr>
      </w:pPr>
    </w:p>
    <w:p w:rsidR="00A47170" w:rsidRDefault="00B322F9" w:rsidP="00435290">
      <w:pPr>
        <w:rPr>
          <w:rFonts w:ascii="Times New Roman" w:hAnsi="Times New Roman"/>
        </w:rPr>
      </w:pPr>
      <w:r>
        <w:rPr>
          <w:rFonts w:ascii="Times New Roman" w:hAnsi="Times New Roman"/>
        </w:rPr>
        <w:t xml:space="preserve">   </w:t>
      </w:r>
    </w:p>
    <w:p w:rsidR="00E97F49" w:rsidRDefault="00B322F9" w:rsidP="00435290">
      <w:pPr>
        <w:rPr>
          <w:rFonts w:ascii="Times New Roman" w:hAnsi="Times New Roman"/>
        </w:rPr>
      </w:pPr>
      <w:r>
        <w:rPr>
          <w:rFonts w:ascii="Times New Roman" w:hAnsi="Times New Roman"/>
        </w:rPr>
        <w:t xml:space="preserve">  </w:t>
      </w:r>
    </w:p>
    <w:p w:rsidR="00DC1100" w:rsidRDefault="00DC1100" w:rsidP="00DF4ACA">
      <w:pPr>
        <w:rPr>
          <w:rFonts w:ascii="Times New Roman" w:hAnsi="Times New Roman"/>
        </w:rPr>
      </w:pPr>
    </w:p>
    <w:p w:rsidR="007304DA" w:rsidRDefault="007304DA" w:rsidP="00DF4ACA">
      <w:pPr>
        <w:rPr>
          <w:rFonts w:ascii="Arial" w:hAnsi="Arial" w:cs="Arial"/>
          <w:color w:val="76923C" w:themeColor="accent3" w:themeShade="BF"/>
          <w:sz w:val="22"/>
          <w:szCs w:val="22"/>
        </w:rPr>
      </w:pPr>
    </w:p>
    <w:p w:rsidR="007304DA" w:rsidRDefault="007304DA" w:rsidP="00DF4ACA">
      <w:pPr>
        <w:rPr>
          <w:rFonts w:ascii="Arial" w:hAnsi="Arial" w:cs="Arial"/>
          <w:color w:val="76923C" w:themeColor="accent3" w:themeShade="BF"/>
          <w:sz w:val="22"/>
          <w:szCs w:val="22"/>
        </w:rPr>
      </w:pPr>
    </w:p>
    <w:p w:rsidR="00DF4ACA" w:rsidRPr="00DC1100" w:rsidRDefault="00E921BC" w:rsidP="00DF4ACA">
      <w:pPr>
        <w:rPr>
          <w:rFonts w:ascii="Times New Roman" w:hAnsi="Times New Roman"/>
        </w:rPr>
      </w:pPr>
      <w:r>
        <w:rPr>
          <w:rFonts w:ascii="Arial" w:hAnsi="Arial" w:cs="Arial"/>
          <w:color w:val="76923C" w:themeColor="accent3" w:themeShade="BF"/>
          <w:sz w:val="22"/>
          <w:szCs w:val="22"/>
        </w:rPr>
        <w:t>CLAIMS</w:t>
      </w:r>
      <w:r w:rsidR="00A47170">
        <w:rPr>
          <w:rFonts w:ascii="Arial" w:hAnsi="Arial" w:cs="Arial"/>
          <w:color w:val="76923C" w:themeColor="accent3" w:themeShade="BF"/>
          <w:sz w:val="22"/>
          <w:szCs w:val="22"/>
        </w:rPr>
        <w:t xml:space="preserve"> FOR THE MONTH OF APRIL</w:t>
      </w:r>
      <w:r>
        <w:rPr>
          <w:rFonts w:ascii="Arial" w:hAnsi="Arial" w:cs="Arial"/>
          <w:color w:val="76923C" w:themeColor="accent3" w:themeShade="BF"/>
          <w:sz w:val="22"/>
          <w:szCs w:val="22"/>
        </w:rPr>
        <w:t xml:space="preserve"> </w:t>
      </w:r>
      <w:r w:rsidR="00DF4ACA">
        <w:rPr>
          <w:rFonts w:ascii="Arial" w:hAnsi="Arial" w:cs="Arial"/>
          <w:color w:val="76923C" w:themeColor="accent3" w:themeShade="BF"/>
          <w:sz w:val="22"/>
          <w:szCs w:val="22"/>
        </w:rPr>
        <w:t>were read as follows:</w:t>
      </w:r>
    </w:p>
    <w:p w:rsidR="008973AE" w:rsidRDefault="008973AE" w:rsidP="00DF4ACA">
      <w:pPr>
        <w:rPr>
          <w:rFonts w:ascii="Arial" w:hAnsi="Arial" w:cs="Arial"/>
          <w:color w:val="76923C" w:themeColor="accent3" w:themeShade="BF"/>
          <w:sz w:val="22"/>
          <w:szCs w:val="22"/>
        </w:rPr>
      </w:pPr>
    </w:p>
    <w:p w:rsidR="000602D5" w:rsidRDefault="00140BAB" w:rsidP="006B43DD">
      <w:pPr>
        <w:tabs>
          <w:tab w:val="left" w:pos="2880"/>
          <w:tab w:val="left" w:pos="5040"/>
          <w:tab w:val="left" w:pos="7920"/>
        </w:tabs>
        <w:jc w:val="both"/>
        <w:rPr>
          <w:rFonts w:ascii="Arial" w:eastAsia="Times New Roman" w:hAnsi="Arial" w:cs="Arial"/>
          <w:color w:val="76923C"/>
        </w:rPr>
      </w:pPr>
      <w:r>
        <w:rPr>
          <w:rFonts w:ascii="Arial" w:eastAsia="Times New Roman" w:hAnsi="Arial" w:cs="Arial"/>
          <w:color w:val="76923C"/>
        </w:rPr>
        <w:t>City Payroll</w:t>
      </w:r>
      <w:r>
        <w:rPr>
          <w:rFonts w:ascii="Arial" w:eastAsia="Times New Roman" w:hAnsi="Arial" w:cs="Arial"/>
          <w:color w:val="76923C"/>
        </w:rPr>
        <w:tab/>
        <w:t>$</w:t>
      </w:r>
      <w:r w:rsidR="00E921BC">
        <w:rPr>
          <w:rFonts w:ascii="Arial" w:eastAsia="Times New Roman" w:hAnsi="Arial" w:cs="Arial"/>
          <w:color w:val="76923C"/>
        </w:rPr>
        <w:t>43,642.35</w:t>
      </w:r>
      <w:r w:rsidR="001B5A61">
        <w:rPr>
          <w:rFonts w:ascii="Arial" w:eastAsia="Times New Roman" w:hAnsi="Arial" w:cs="Arial"/>
          <w:color w:val="76923C"/>
        </w:rPr>
        <w:t xml:space="preserve">           </w:t>
      </w:r>
      <w:r w:rsidR="00162B1C">
        <w:rPr>
          <w:rFonts w:ascii="Arial" w:eastAsia="Times New Roman" w:hAnsi="Arial" w:cs="Arial"/>
          <w:color w:val="76923C"/>
        </w:rPr>
        <w:t xml:space="preserve"> </w:t>
      </w:r>
      <w:r w:rsidR="001B5A61">
        <w:rPr>
          <w:rFonts w:ascii="Arial" w:eastAsia="Times New Roman" w:hAnsi="Arial" w:cs="Arial"/>
          <w:color w:val="76923C"/>
        </w:rPr>
        <w:t xml:space="preserve"> </w:t>
      </w:r>
      <w:r w:rsidR="00E921BC">
        <w:rPr>
          <w:rFonts w:ascii="Arial" w:eastAsia="Times New Roman" w:hAnsi="Arial" w:cs="Arial"/>
          <w:color w:val="76923C"/>
        </w:rPr>
        <w:t xml:space="preserve"> </w:t>
      </w:r>
      <w:r w:rsidR="000602D5">
        <w:rPr>
          <w:rFonts w:ascii="Arial" w:eastAsia="Times New Roman" w:hAnsi="Arial" w:cs="Arial"/>
          <w:color w:val="76923C"/>
        </w:rPr>
        <w:t xml:space="preserve">MasterCard    </w:t>
      </w:r>
      <w:r w:rsidR="00C6718E">
        <w:rPr>
          <w:rFonts w:ascii="Arial" w:eastAsia="Times New Roman" w:hAnsi="Arial" w:cs="Arial"/>
          <w:color w:val="76923C"/>
        </w:rPr>
        <w:t xml:space="preserve">               </w:t>
      </w:r>
      <w:r w:rsidR="00C6718E">
        <w:rPr>
          <w:rFonts w:ascii="Arial" w:eastAsia="Times New Roman" w:hAnsi="Arial" w:cs="Arial"/>
          <w:color w:val="76923C"/>
        </w:rPr>
        <w:tab/>
      </w:r>
      <w:r w:rsidR="00E921BC">
        <w:rPr>
          <w:rFonts w:ascii="Arial" w:eastAsia="Times New Roman" w:hAnsi="Arial" w:cs="Arial"/>
          <w:color w:val="76923C"/>
        </w:rPr>
        <w:t xml:space="preserve">    </w:t>
      </w:r>
      <w:r w:rsidR="00346687">
        <w:rPr>
          <w:rFonts w:ascii="Arial" w:eastAsia="Times New Roman" w:hAnsi="Arial" w:cs="Arial"/>
          <w:color w:val="76923C"/>
        </w:rPr>
        <w:t xml:space="preserve"> </w:t>
      </w:r>
      <w:r w:rsidR="000602D5">
        <w:rPr>
          <w:rFonts w:ascii="Arial" w:eastAsia="Times New Roman" w:hAnsi="Arial" w:cs="Arial"/>
          <w:color w:val="76923C"/>
        </w:rPr>
        <w:t>$</w:t>
      </w:r>
      <w:r>
        <w:rPr>
          <w:rFonts w:ascii="Arial" w:eastAsia="Times New Roman" w:hAnsi="Arial" w:cs="Arial"/>
          <w:color w:val="76923C"/>
        </w:rPr>
        <w:t>655.49</w:t>
      </w:r>
    </w:p>
    <w:p w:rsidR="00D66FD4" w:rsidRPr="00B919A7" w:rsidRDefault="004A2A89" w:rsidP="006B43DD">
      <w:pPr>
        <w:tabs>
          <w:tab w:val="left" w:pos="2880"/>
          <w:tab w:val="left" w:pos="5040"/>
        </w:tabs>
        <w:jc w:val="both"/>
        <w:rPr>
          <w:rFonts w:ascii="Arial" w:eastAsia="Times New Roman" w:hAnsi="Arial" w:cs="Arial"/>
          <w:color w:val="76923C"/>
        </w:rPr>
      </w:pPr>
      <w:r>
        <w:rPr>
          <w:rFonts w:ascii="Arial" w:eastAsia="Times New Roman" w:hAnsi="Arial" w:cs="Arial"/>
          <w:color w:val="76923C"/>
        </w:rPr>
        <w:t xml:space="preserve">Tanya Lanter      </w:t>
      </w:r>
      <w:r>
        <w:rPr>
          <w:rFonts w:ascii="Arial" w:eastAsia="Times New Roman" w:hAnsi="Arial" w:cs="Arial"/>
          <w:color w:val="76923C"/>
        </w:rPr>
        <w:tab/>
        <w:t>$231.40</w:t>
      </w:r>
      <w:r w:rsidR="00C6718E">
        <w:rPr>
          <w:rFonts w:ascii="Arial" w:eastAsia="Times New Roman" w:hAnsi="Arial" w:cs="Arial"/>
          <w:color w:val="76923C"/>
        </w:rPr>
        <w:t xml:space="preserve">                </w:t>
      </w:r>
      <w:r w:rsidR="00C6718E">
        <w:rPr>
          <w:rFonts w:ascii="Arial" w:eastAsia="Times New Roman" w:hAnsi="Arial" w:cs="Arial"/>
          <w:color w:val="76923C"/>
        </w:rPr>
        <w:tab/>
      </w:r>
      <w:r w:rsidR="000602D5">
        <w:rPr>
          <w:rFonts w:ascii="Arial" w:eastAsia="Times New Roman" w:hAnsi="Arial" w:cs="Arial"/>
          <w:color w:val="76923C"/>
        </w:rPr>
        <w:t xml:space="preserve">Mid-Rivers. </w:t>
      </w:r>
      <w:r w:rsidR="000602D5">
        <w:rPr>
          <w:rFonts w:ascii="Arial" w:eastAsia="Times New Roman" w:hAnsi="Arial" w:cs="Arial"/>
          <w:color w:val="76923C"/>
        </w:rPr>
        <w:tab/>
        <w:t xml:space="preserve">                 </w:t>
      </w:r>
      <w:r w:rsidR="00140BAB">
        <w:rPr>
          <w:rFonts w:ascii="Arial" w:eastAsia="Times New Roman" w:hAnsi="Arial" w:cs="Arial"/>
          <w:color w:val="76923C"/>
        </w:rPr>
        <w:t xml:space="preserve"> </w:t>
      </w:r>
      <w:r w:rsidR="006B43DD">
        <w:rPr>
          <w:rFonts w:ascii="Arial" w:eastAsia="Times New Roman" w:hAnsi="Arial" w:cs="Arial"/>
          <w:color w:val="76923C"/>
        </w:rPr>
        <w:t xml:space="preserve">       </w:t>
      </w:r>
      <w:r w:rsidR="00346687">
        <w:rPr>
          <w:rFonts w:ascii="Arial" w:eastAsia="Times New Roman" w:hAnsi="Arial" w:cs="Arial"/>
          <w:color w:val="76923C"/>
        </w:rPr>
        <w:t xml:space="preserve">  </w:t>
      </w:r>
      <w:r w:rsidR="000602D5">
        <w:rPr>
          <w:rFonts w:ascii="Arial" w:eastAsia="Times New Roman" w:hAnsi="Arial" w:cs="Arial"/>
          <w:color w:val="76923C"/>
        </w:rPr>
        <w:t>$</w:t>
      </w:r>
      <w:r w:rsidR="00140BAB">
        <w:rPr>
          <w:rFonts w:ascii="Arial" w:eastAsia="Times New Roman" w:hAnsi="Arial" w:cs="Arial"/>
          <w:color w:val="76923C"/>
        </w:rPr>
        <w:t>377.49</w:t>
      </w:r>
      <w:r w:rsidR="000602D5">
        <w:rPr>
          <w:rFonts w:ascii="Arial" w:eastAsia="Times New Roman" w:hAnsi="Arial" w:cs="Arial"/>
          <w:color w:val="76923C"/>
        </w:rPr>
        <w:t xml:space="preserve">                  </w:t>
      </w:r>
    </w:p>
    <w:p w:rsidR="008973AE" w:rsidRDefault="0037029E" w:rsidP="006B43DD">
      <w:pPr>
        <w:tabs>
          <w:tab w:val="left" w:pos="2880"/>
          <w:tab w:val="left" w:pos="5040"/>
          <w:tab w:val="left" w:pos="7560"/>
        </w:tabs>
        <w:jc w:val="both"/>
        <w:rPr>
          <w:rFonts w:ascii="Arial" w:eastAsia="Times New Roman" w:hAnsi="Arial" w:cs="Arial"/>
          <w:color w:val="76923C"/>
        </w:rPr>
      </w:pPr>
      <w:r>
        <w:rPr>
          <w:rFonts w:ascii="Arial" w:eastAsia="Times New Roman" w:hAnsi="Arial" w:cs="Arial"/>
          <w:color w:val="76923C"/>
        </w:rPr>
        <w:t>360 Office Solutions</w:t>
      </w:r>
      <w:r>
        <w:rPr>
          <w:rFonts w:ascii="Arial" w:eastAsia="Times New Roman" w:hAnsi="Arial" w:cs="Arial"/>
          <w:color w:val="76923C"/>
        </w:rPr>
        <w:tab/>
        <w:t xml:space="preserve">$109.20                   </w:t>
      </w:r>
      <w:r w:rsidR="00346687">
        <w:rPr>
          <w:rFonts w:ascii="Arial" w:eastAsia="Times New Roman" w:hAnsi="Arial" w:cs="Arial"/>
          <w:color w:val="76923C"/>
        </w:rPr>
        <w:tab/>
      </w:r>
      <w:r w:rsidR="00140BAB">
        <w:rPr>
          <w:rFonts w:ascii="Arial" w:eastAsia="Times New Roman" w:hAnsi="Arial" w:cs="Arial"/>
          <w:color w:val="76923C"/>
        </w:rPr>
        <w:t xml:space="preserve">Northwest Pipe Fittings   </w:t>
      </w:r>
      <w:r w:rsidR="006B43DD">
        <w:rPr>
          <w:rFonts w:ascii="Arial" w:eastAsia="Times New Roman" w:hAnsi="Arial" w:cs="Arial"/>
          <w:color w:val="76923C"/>
        </w:rPr>
        <w:t xml:space="preserve"> </w:t>
      </w:r>
      <w:r w:rsidR="006B43DD">
        <w:rPr>
          <w:rFonts w:ascii="Arial" w:eastAsia="Times New Roman" w:hAnsi="Arial" w:cs="Arial"/>
          <w:color w:val="76923C"/>
        </w:rPr>
        <w:tab/>
        <w:t xml:space="preserve">   </w:t>
      </w:r>
      <w:r w:rsidR="00346687">
        <w:rPr>
          <w:rFonts w:ascii="Arial" w:eastAsia="Times New Roman" w:hAnsi="Arial" w:cs="Arial"/>
          <w:color w:val="76923C"/>
        </w:rPr>
        <w:t xml:space="preserve"> </w:t>
      </w:r>
      <w:r w:rsidR="006B43DD">
        <w:rPr>
          <w:rFonts w:ascii="Arial" w:eastAsia="Times New Roman" w:hAnsi="Arial" w:cs="Arial"/>
          <w:color w:val="76923C"/>
        </w:rPr>
        <w:t xml:space="preserve"> </w:t>
      </w:r>
      <w:r w:rsidR="0005035C">
        <w:rPr>
          <w:rFonts w:ascii="Arial" w:eastAsia="Times New Roman" w:hAnsi="Arial" w:cs="Arial"/>
          <w:color w:val="76923C"/>
        </w:rPr>
        <w:t>$</w:t>
      </w:r>
      <w:r w:rsidR="00140BAB">
        <w:rPr>
          <w:rFonts w:ascii="Arial" w:eastAsia="Times New Roman" w:hAnsi="Arial" w:cs="Arial"/>
          <w:color w:val="76923C"/>
        </w:rPr>
        <w:t>287.04</w:t>
      </w:r>
    </w:p>
    <w:p w:rsidR="008973AE" w:rsidRDefault="0037029E" w:rsidP="006B43DD">
      <w:pPr>
        <w:tabs>
          <w:tab w:val="left" w:pos="2880"/>
          <w:tab w:val="left" w:pos="5040"/>
          <w:tab w:val="left" w:pos="5490"/>
          <w:tab w:val="left" w:pos="7740"/>
        </w:tabs>
        <w:rPr>
          <w:rFonts w:ascii="Arial" w:eastAsia="Times New Roman" w:hAnsi="Arial" w:cs="Arial"/>
          <w:color w:val="76923C"/>
        </w:rPr>
      </w:pPr>
      <w:r>
        <w:rPr>
          <w:rFonts w:ascii="Arial" w:eastAsia="Times New Roman" w:hAnsi="Arial" w:cs="Arial"/>
          <w:color w:val="76923C"/>
        </w:rPr>
        <w:t xml:space="preserve">American Welding &amp; Gas   $29.40                     Normont Equipment </w:t>
      </w:r>
      <w:r>
        <w:rPr>
          <w:rFonts w:ascii="Arial" w:eastAsia="Times New Roman" w:hAnsi="Arial" w:cs="Arial"/>
          <w:color w:val="76923C"/>
        </w:rPr>
        <w:tab/>
      </w:r>
      <w:r>
        <w:rPr>
          <w:rFonts w:ascii="Arial" w:eastAsia="Times New Roman" w:hAnsi="Arial" w:cs="Arial"/>
          <w:color w:val="76923C"/>
        </w:rPr>
        <w:tab/>
        <w:t xml:space="preserve">     $472.20                                                                        </w:t>
      </w:r>
    </w:p>
    <w:p w:rsidR="000602D5" w:rsidRDefault="0037029E" w:rsidP="006B43DD">
      <w:pPr>
        <w:tabs>
          <w:tab w:val="left" w:pos="2880"/>
          <w:tab w:val="left" w:pos="5040"/>
          <w:tab w:val="left" w:pos="7560"/>
        </w:tabs>
        <w:ind w:left="720" w:right="-180" w:hanging="720"/>
        <w:rPr>
          <w:rFonts w:ascii="Arial" w:eastAsia="Times New Roman" w:hAnsi="Arial" w:cs="Arial"/>
          <w:color w:val="76923C"/>
        </w:rPr>
      </w:pPr>
      <w:r>
        <w:rPr>
          <w:rFonts w:ascii="Arial" w:eastAsia="Times New Roman" w:hAnsi="Arial" w:cs="Arial"/>
          <w:color w:val="76923C"/>
        </w:rPr>
        <w:t xml:space="preserve">AT &amp; T </w:t>
      </w:r>
      <w:r>
        <w:rPr>
          <w:rFonts w:ascii="Arial" w:eastAsia="Times New Roman" w:hAnsi="Arial" w:cs="Arial"/>
          <w:color w:val="76923C"/>
        </w:rPr>
        <w:tab/>
        <w:t xml:space="preserve">$28.70                     </w:t>
      </w:r>
      <w:r w:rsidR="006B43DD">
        <w:rPr>
          <w:rFonts w:ascii="Arial" w:eastAsia="Times New Roman" w:hAnsi="Arial" w:cs="Arial"/>
          <w:color w:val="76923C"/>
        </w:rPr>
        <w:t>Northwestern Energy</w:t>
      </w:r>
      <w:r w:rsidR="006B43DD">
        <w:rPr>
          <w:rFonts w:ascii="Arial" w:eastAsia="Times New Roman" w:hAnsi="Arial" w:cs="Arial"/>
          <w:color w:val="76923C"/>
        </w:rPr>
        <w:tab/>
        <w:t xml:space="preserve">    </w:t>
      </w:r>
      <w:r w:rsidR="00346687">
        <w:rPr>
          <w:rFonts w:ascii="Arial" w:eastAsia="Times New Roman" w:hAnsi="Arial" w:cs="Arial"/>
          <w:color w:val="76923C"/>
        </w:rPr>
        <w:t xml:space="preserve">    </w:t>
      </w:r>
      <w:r w:rsidR="006B43DD">
        <w:rPr>
          <w:rFonts w:ascii="Arial" w:eastAsia="Times New Roman" w:hAnsi="Arial" w:cs="Arial"/>
          <w:color w:val="76923C"/>
        </w:rPr>
        <w:t xml:space="preserve"> </w:t>
      </w:r>
      <w:r w:rsidR="00346687">
        <w:rPr>
          <w:rFonts w:ascii="Arial" w:eastAsia="Times New Roman" w:hAnsi="Arial" w:cs="Arial"/>
          <w:color w:val="76923C"/>
        </w:rPr>
        <w:t xml:space="preserve"> </w:t>
      </w:r>
      <w:r w:rsidR="000D69F7">
        <w:rPr>
          <w:rFonts w:ascii="Arial" w:eastAsia="Times New Roman" w:hAnsi="Arial" w:cs="Arial"/>
          <w:color w:val="76923C"/>
        </w:rPr>
        <w:t>$13,090.71</w:t>
      </w:r>
    </w:p>
    <w:p w:rsidR="008973AE" w:rsidRPr="00B919A7" w:rsidRDefault="0037029E" w:rsidP="00C6718E">
      <w:pPr>
        <w:tabs>
          <w:tab w:val="left" w:pos="2880"/>
          <w:tab w:val="left" w:pos="5040"/>
          <w:tab w:val="left" w:pos="7650"/>
        </w:tabs>
        <w:rPr>
          <w:rFonts w:ascii="Arial" w:eastAsia="Times New Roman" w:hAnsi="Arial" w:cs="Arial"/>
          <w:color w:val="76923C"/>
        </w:rPr>
      </w:pPr>
      <w:r>
        <w:rPr>
          <w:rFonts w:ascii="Arial" w:eastAsia="Times New Roman" w:hAnsi="Arial" w:cs="Arial"/>
          <w:color w:val="76923C"/>
        </w:rPr>
        <w:t>Big Sky Linen Supply         $199.49                   O’Reilly Auto Parts</w:t>
      </w:r>
      <w:r>
        <w:rPr>
          <w:rFonts w:ascii="Arial" w:eastAsia="Times New Roman" w:hAnsi="Arial" w:cs="Arial"/>
          <w:color w:val="76923C"/>
        </w:rPr>
        <w:tab/>
        <w:t xml:space="preserve">   </w:t>
      </w:r>
      <w:r>
        <w:rPr>
          <w:rFonts w:ascii="Arial" w:eastAsia="Times New Roman" w:hAnsi="Arial" w:cs="Arial"/>
          <w:color w:val="76923C"/>
        </w:rPr>
        <w:tab/>
        <w:t xml:space="preserve">     $425.62                                                                       </w:t>
      </w:r>
    </w:p>
    <w:p w:rsidR="008973AE" w:rsidRPr="00B919A7" w:rsidRDefault="0037029E" w:rsidP="00162B1C">
      <w:pPr>
        <w:tabs>
          <w:tab w:val="left" w:pos="2700"/>
          <w:tab w:val="left" w:pos="2880"/>
          <w:tab w:val="left" w:pos="5040"/>
          <w:tab w:val="left" w:pos="7560"/>
        </w:tabs>
        <w:ind w:left="720" w:hanging="720"/>
        <w:rPr>
          <w:rFonts w:ascii="Arial" w:eastAsia="Times New Roman" w:hAnsi="Arial" w:cs="Arial"/>
          <w:color w:val="76923C"/>
        </w:rPr>
      </w:pPr>
      <w:r>
        <w:rPr>
          <w:rFonts w:ascii="Arial" w:eastAsia="Times New Roman" w:hAnsi="Arial" w:cs="Arial"/>
          <w:color w:val="76923C"/>
        </w:rPr>
        <w:t xml:space="preserve">Big Sky Steel &amp; Salvage    $7.50                        Picchioni IGA                   </w:t>
      </w:r>
      <w:r>
        <w:rPr>
          <w:rFonts w:ascii="Arial" w:eastAsia="Times New Roman" w:hAnsi="Arial" w:cs="Arial"/>
          <w:color w:val="76923C"/>
        </w:rPr>
        <w:tab/>
        <w:t xml:space="preserve">     $68.72                                                                                                            </w:t>
      </w:r>
    </w:p>
    <w:p w:rsidR="0037029E" w:rsidRDefault="0037029E" w:rsidP="000D69F7">
      <w:pPr>
        <w:tabs>
          <w:tab w:val="left" w:pos="2880"/>
          <w:tab w:val="left" w:pos="5040"/>
        </w:tabs>
        <w:rPr>
          <w:rFonts w:ascii="Arial" w:eastAsia="Times New Roman" w:hAnsi="Arial" w:cs="Arial"/>
          <w:color w:val="76923C"/>
        </w:rPr>
      </w:pPr>
      <w:r>
        <w:rPr>
          <w:rFonts w:ascii="Arial" w:eastAsia="Times New Roman" w:hAnsi="Arial" w:cs="Arial"/>
          <w:color w:val="76923C"/>
        </w:rPr>
        <w:t xml:space="preserve">DPC </w:t>
      </w:r>
      <w:r w:rsidRPr="00B919A7">
        <w:rPr>
          <w:rFonts w:ascii="Arial" w:eastAsia="Times New Roman" w:hAnsi="Arial" w:cs="Arial"/>
          <w:color w:val="76923C"/>
        </w:rPr>
        <w:t>In</w:t>
      </w:r>
      <w:r>
        <w:rPr>
          <w:rFonts w:ascii="Arial" w:eastAsia="Times New Roman" w:hAnsi="Arial" w:cs="Arial"/>
          <w:color w:val="76923C"/>
        </w:rPr>
        <w:t xml:space="preserve">dustries Inc.            </w:t>
      </w:r>
      <w:r>
        <w:rPr>
          <w:rFonts w:ascii="Arial" w:eastAsia="Times New Roman" w:hAnsi="Arial" w:cs="Arial"/>
          <w:color w:val="76923C"/>
        </w:rPr>
        <w:tab/>
        <w:t xml:space="preserve">$535.13                   </w:t>
      </w:r>
      <w:r w:rsidR="000D69F7">
        <w:rPr>
          <w:rFonts w:ascii="Arial" w:eastAsia="Times New Roman" w:hAnsi="Arial" w:cs="Arial"/>
          <w:color w:val="76923C"/>
        </w:rPr>
        <w:tab/>
      </w:r>
      <w:r w:rsidR="00346687">
        <w:rPr>
          <w:rFonts w:ascii="Arial" w:eastAsia="Times New Roman" w:hAnsi="Arial" w:cs="Arial"/>
          <w:color w:val="76923C"/>
        </w:rPr>
        <w:t>Progressive Community Club  $50.00</w:t>
      </w:r>
      <w:r w:rsidR="000D69F7">
        <w:rPr>
          <w:rFonts w:ascii="Arial" w:eastAsia="Times New Roman" w:hAnsi="Arial" w:cs="Arial"/>
          <w:color w:val="76923C"/>
        </w:rPr>
        <w:t xml:space="preserve">                 </w:t>
      </w:r>
    </w:p>
    <w:p w:rsidR="000D69F7" w:rsidRDefault="0037029E" w:rsidP="000D69F7">
      <w:pPr>
        <w:tabs>
          <w:tab w:val="left" w:pos="2880"/>
          <w:tab w:val="left" w:pos="5040"/>
        </w:tabs>
        <w:rPr>
          <w:rFonts w:ascii="Arial" w:eastAsia="Times New Roman" w:hAnsi="Arial" w:cs="Arial"/>
          <w:color w:val="76923C"/>
        </w:rPr>
      </w:pPr>
      <w:r>
        <w:rPr>
          <w:rFonts w:ascii="Arial" w:eastAsia="Times New Roman" w:hAnsi="Arial" w:cs="Arial"/>
          <w:color w:val="76923C"/>
        </w:rPr>
        <w:t>Electric Service Shop</w:t>
      </w:r>
      <w:r>
        <w:rPr>
          <w:rFonts w:ascii="Arial" w:eastAsia="Times New Roman" w:hAnsi="Arial" w:cs="Arial"/>
          <w:color w:val="76923C"/>
        </w:rPr>
        <w:tab/>
        <w:t xml:space="preserve">$153.95                   </w:t>
      </w:r>
      <w:r w:rsidR="006B43DD">
        <w:rPr>
          <w:rFonts w:ascii="Arial" w:eastAsia="Times New Roman" w:hAnsi="Arial" w:cs="Arial"/>
          <w:color w:val="76923C"/>
        </w:rPr>
        <w:tab/>
      </w:r>
      <w:r w:rsidR="00346687">
        <w:rPr>
          <w:rFonts w:ascii="Arial" w:eastAsia="Times New Roman" w:hAnsi="Arial" w:cs="Arial"/>
          <w:color w:val="76923C"/>
        </w:rPr>
        <w:t xml:space="preserve">Roundup Hardware       </w:t>
      </w:r>
      <w:r w:rsidR="00346687">
        <w:rPr>
          <w:rFonts w:ascii="Arial" w:eastAsia="Times New Roman" w:hAnsi="Arial" w:cs="Arial"/>
          <w:color w:val="76923C"/>
        </w:rPr>
        <w:tab/>
        <w:t xml:space="preserve">     $625.53</w:t>
      </w:r>
      <w:r w:rsidR="006B43DD">
        <w:rPr>
          <w:rFonts w:ascii="Arial" w:eastAsia="Times New Roman" w:hAnsi="Arial" w:cs="Arial"/>
          <w:color w:val="76923C"/>
        </w:rPr>
        <w:t xml:space="preserve"> </w:t>
      </w:r>
    </w:p>
    <w:p w:rsidR="000D69F7" w:rsidRDefault="0037029E" w:rsidP="00162B1C">
      <w:pPr>
        <w:tabs>
          <w:tab w:val="left" w:pos="2880"/>
          <w:tab w:val="left" w:pos="5040"/>
        </w:tabs>
        <w:rPr>
          <w:rFonts w:ascii="Arial" w:eastAsia="Times New Roman" w:hAnsi="Arial" w:cs="Arial"/>
          <w:color w:val="76923C"/>
        </w:rPr>
      </w:pPr>
      <w:r>
        <w:rPr>
          <w:rFonts w:ascii="Arial" w:eastAsia="Times New Roman" w:hAnsi="Arial" w:cs="Arial"/>
          <w:color w:val="76923C"/>
        </w:rPr>
        <w:t>Energy Laboratories</w:t>
      </w:r>
      <w:r>
        <w:rPr>
          <w:rFonts w:ascii="Arial" w:eastAsia="Times New Roman" w:hAnsi="Arial" w:cs="Arial"/>
          <w:color w:val="76923C"/>
        </w:rPr>
        <w:tab/>
        <w:t xml:space="preserve">$369.00                   </w:t>
      </w:r>
      <w:r w:rsidR="000602D5">
        <w:rPr>
          <w:rFonts w:ascii="Arial" w:eastAsia="Times New Roman" w:hAnsi="Arial" w:cs="Arial"/>
          <w:color w:val="76923C"/>
        </w:rPr>
        <w:t xml:space="preserve"> </w:t>
      </w:r>
      <w:r>
        <w:rPr>
          <w:rFonts w:ascii="Arial" w:eastAsia="Times New Roman" w:hAnsi="Arial" w:cs="Arial"/>
          <w:color w:val="76923C"/>
        </w:rPr>
        <w:t xml:space="preserve">Roundup Record            </w:t>
      </w:r>
      <w:r>
        <w:rPr>
          <w:rFonts w:ascii="Arial" w:eastAsia="Times New Roman" w:hAnsi="Arial" w:cs="Arial"/>
          <w:color w:val="76923C"/>
        </w:rPr>
        <w:tab/>
        <w:t xml:space="preserve">     $451.00             </w:t>
      </w:r>
      <w:r w:rsidR="000602D5">
        <w:rPr>
          <w:rFonts w:ascii="Arial" w:eastAsia="Times New Roman" w:hAnsi="Arial" w:cs="Arial"/>
          <w:color w:val="76923C"/>
        </w:rPr>
        <w:t xml:space="preserve">               </w:t>
      </w:r>
      <w:r w:rsidR="00346687">
        <w:rPr>
          <w:rFonts w:ascii="Arial" w:eastAsia="Times New Roman" w:hAnsi="Arial" w:cs="Arial"/>
          <w:color w:val="76923C"/>
        </w:rPr>
        <w:t xml:space="preserve">                                                           </w:t>
      </w:r>
      <w:r>
        <w:rPr>
          <w:rFonts w:ascii="Arial" w:eastAsia="Times New Roman" w:hAnsi="Arial" w:cs="Arial"/>
          <w:color w:val="76923C"/>
        </w:rPr>
        <w:t xml:space="preserve">    </w:t>
      </w:r>
    </w:p>
    <w:p w:rsidR="008973AE" w:rsidRDefault="0037029E" w:rsidP="0037029E">
      <w:pPr>
        <w:tabs>
          <w:tab w:val="left" w:pos="2880"/>
          <w:tab w:val="left" w:pos="5040"/>
        </w:tabs>
        <w:ind w:right="-90"/>
        <w:rPr>
          <w:rFonts w:ascii="Arial" w:eastAsia="Times New Roman" w:hAnsi="Arial" w:cs="Arial"/>
          <w:color w:val="76923C"/>
        </w:rPr>
      </w:pPr>
      <w:r>
        <w:rPr>
          <w:rFonts w:ascii="Arial" w:eastAsia="Times New Roman" w:hAnsi="Arial" w:cs="Arial"/>
          <w:color w:val="76923C"/>
        </w:rPr>
        <w:t>Granger</w:t>
      </w:r>
      <w:r>
        <w:rPr>
          <w:rFonts w:ascii="Arial" w:eastAsia="Times New Roman" w:hAnsi="Arial" w:cs="Arial"/>
          <w:color w:val="76923C"/>
        </w:rPr>
        <w:tab/>
        <w:t xml:space="preserve">$109.88                    Russell Industries Inc              $2,762.36                                                                  </w:t>
      </w:r>
      <w:r w:rsidR="00346687">
        <w:rPr>
          <w:rFonts w:ascii="Arial" w:eastAsia="Times New Roman" w:hAnsi="Arial" w:cs="Arial"/>
          <w:color w:val="76923C"/>
        </w:rPr>
        <w:t xml:space="preserve">  </w:t>
      </w:r>
    </w:p>
    <w:p w:rsidR="0037029E" w:rsidRDefault="0037029E" w:rsidP="00162B1C">
      <w:pPr>
        <w:tabs>
          <w:tab w:val="left" w:pos="2880"/>
          <w:tab w:val="left" w:pos="5040"/>
          <w:tab w:val="left" w:pos="7560"/>
        </w:tabs>
        <w:rPr>
          <w:rFonts w:ascii="Arial" w:eastAsia="Times New Roman" w:hAnsi="Arial" w:cs="Arial"/>
          <w:color w:val="76923C"/>
        </w:rPr>
      </w:pPr>
      <w:r>
        <w:rPr>
          <w:rFonts w:ascii="Arial" w:eastAsia="Times New Roman" w:hAnsi="Arial" w:cs="Arial"/>
          <w:color w:val="76923C"/>
        </w:rPr>
        <w:t>Great West Engineering</w:t>
      </w:r>
      <w:r>
        <w:rPr>
          <w:rFonts w:ascii="Arial" w:eastAsia="Times New Roman" w:hAnsi="Arial" w:cs="Arial"/>
          <w:color w:val="76923C"/>
        </w:rPr>
        <w:tab/>
        <w:t xml:space="preserve">$12,414.75               Rutts/Aqua System                 $16.50                                                                                    </w:t>
      </w:r>
    </w:p>
    <w:p w:rsidR="0037029E" w:rsidRDefault="0037029E" w:rsidP="0037029E">
      <w:pPr>
        <w:tabs>
          <w:tab w:val="left" w:pos="2880"/>
          <w:tab w:val="left" w:pos="5040"/>
          <w:tab w:val="left" w:pos="7560"/>
        </w:tabs>
        <w:rPr>
          <w:rFonts w:ascii="Arial" w:eastAsia="Times New Roman" w:hAnsi="Arial" w:cs="Arial"/>
          <w:color w:val="76923C"/>
        </w:rPr>
      </w:pPr>
      <w:r>
        <w:rPr>
          <w:rFonts w:ascii="Arial" w:eastAsia="Times New Roman" w:hAnsi="Arial" w:cs="Arial"/>
          <w:color w:val="76923C"/>
        </w:rPr>
        <w:t>Heiman Fire Equipment     $1,037.15                 State Industrial Products         $264.29</w:t>
      </w:r>
    </w:p>
    <w:p w:rsidR="0037029E" w:rsidRDefault="0037029E" w:rsidP="00162B1C">
      <w:pPr>
        <w:tabs>
          <w:tab w:val="left" w:pos="2880"/>
          <w:tab w:val="left" w:pos="5040"/>
          <w:tab w:val="left" w:pos="7560"/>
        </w:tabs>
        <w:rPr>
          <w:rFonts w:ascii="Arial" w:eastAsia="Times New Roman" w:hAnsi="Arial" w:cs="Arial"/>
          <w:color w:val="76923C"/>
        </w:rPr>
      </w:pPr>
      <w:r>
        <w:rPr>
          <w:rFonts w:ascii="Arial" w:eastAsia="Times New Roman" w:hAnsi="Arial" w:cs="Arial"/>
          <w:color w:val="76923C"/>
        </w:rPr>
        <w:t xml:space="preserve">IBS Incorporated                $103.03                    </w:t>
      </w:r>
      <w:r w:rsidR="0025144B">
        <w:rPr>
          <w:rFonts w:ascii="Arial" w:eastAsia="Times New Roman" w:hAnsi="Arial" w:cs="Arial"/>
          <w:color w:val="76923C"/>
        </w:rPr>
        <w:t>Titan Machinery</w:t>
      </w:r>
      <w:r w:rsidR="0025144B">
        <w:rPr>
          <w:rFonts w:ascii="Arial" w:eastAsia="Times New Roman" w:hAnsi="Arial" w:cs="Arial"/>
          <w:color w:val="76923C"/>
        </w:rPr>
        <w:tab/>
        <w:t xml:space="preserve">           $530.94</w:t>
      </w:r>
    </w:p>
    <w:p w:rsidR="0037029E" w:rsidRDefault="0037029E" w:rsidP="0037029E">
      <w:pPr>
        <w:tabs>
          <w:tab w:val="left" w:pos="2880"/>
          <w:tab w:val="left" w:pos="5040"/>
          <w:tab w:val="left" w:pos="7560"/>
        </w:tabs>
        <w:rPr>
          <w:rFonts w:ascii="Arial" w:eastAsia="Times New Roman" w:hAnsi="Arial" w:cs="Arial"/>
          <w:color w:val="76923C"/>
        </w:rPr>
      </w:pPr>
      <w:r>
        <w:rPr>
          <w:rFonts w:ascii="Arial" w:eastAsia="Times New Roman" w:hAnsi="Arial" w:cs="Arial"/>
          <w:color w:val="76923C"/>
        </w:rPr>
        <w:t xml:space="preserve">Kirk Electric </w:t>
      </w:r>
      <w:r>
        <w:rPr>
          <w:rFonts w:ascii="Arial" w:eastAsia="Times New Roman" w:hAnsi="Arial" w:cs="Arial"/>
          <w:color w:val="76923C"/>
        </w:rPr>
        <w:tab/>
        <w:t xml:space="preserve">$207.40      </w:t>
      </w:r>
      <w:r w:rsidR="0025144B">
        <w:rPr>
          <w:rFonts w:ascii="Arial" w:eastAsia="Times New Roman" w:hAnsi="Arial" w:cs="Arial"/>
          <w:color w:val="76923C"/>
        </w:rPr>
        <w:t xml:space="preserve">              Tractor &amp; Equipment               $229.75              </w:t>
      </w:r>
      <w:r>
        <w:rPr>
          <w:rFonts w:ascii="Arial" w:eastAsia="Times New Roman" w:hAnsi="Arial" w:cs="Arial"/>
          <w:color w:val="76923C"/>
        </w:rPr>
        <w:t xml:space="preserve">             </w:t>
      </w:r>
    </w:p>
    <w:p w:rsidR="000602D5" w:rsidRDefault="0037029E" w:rsidP="00162B1C">
      <w:pPr>
        <w:tabs>
          <w:tab w:val="left" w:pos="2880"/>
          <w:tab w:val="left" w:pos="5040"/>
          <w:tab w:val="left" w:pos="7560"/>
        </w:tabs>
        <w:rPr>
          <w:rFonts w:ascii="Arial" w:eastAsia="Times New Roman" w:hAnsi="Arial" w:cs="Arial"/>
          <w:color w:val="76923C"/>
        </w:rPr>
      </w:pPr>
      <w:r>
        <w:rPr>
          <w:rFonts w:ascii="Arial" w:eastAsia="Times New Roman" w:hAnsi="Arial" w:cs="Arial"/>
          <w:color w:val="76923C"/>
        </w:rPr>
        <w:t xml:space="preserve">Lundvall, Lance                  $550.00           </w:t>
      </w:r>
      <w:r w:rsidR="0025144B">
        <w:rPr>
          <w:rFonts w:ascii="Arial" w:eastAsia="Times New Roman" w:hAnsi="Arial" w:cs="Arial"/>
          <w:color w:val="76923C"/>
        </w:rPr>
        <w:t xml:space="preserve">         Utilities Underground Cntr       $23.66</w:t>
      </w:r>
    </w:p>
    <w:p w:rsidR="000602D5" w:rsidRDefault="0025144B" w:rsidP="00162B1C">
      <w:pPr>
        <w:tabs>
          <w:tab w:val="left" w:pos="2880"/>
          <w:tab w:val="left" w:pos="5040"/>
          <w:tab w:val="left" w:pos="7560"/>
        </w:tabs>
        <w:rPr>
          <w:rFonts w:ascii="Arial" w:eastAsia="Times New Roman" w:hAnsi="Arial" w:cs="Arial"/>
          <w:color w:val="76923C"/>
        </w:rPr>
      </w:pPr>
      <w:r>
        <w:rPr>
          <w:rFonts w:ascii="Arial" w:eastAsia="Times New Roman" w:hAnsi="Arial" w:cs="Arial"/>
          <w:color w:val="76923C"/>
        </w:rPr>
        <w:t>McCleary Dist. Inc              $1,679.60                 Van Dykes                               $17.58</w:t>
      </w:r>
    </w:p>
    <w:p w:rsidR="008973AE" w:rsidRDefault="00EB1AA9" w:rsidP="00162B1C">
      <w:pPr>
        <w:tabs>
          <w:tab w:val="left" w:pos="2880"/>
          <w:tab w:val="left" w:pos="5040"/>
          <w:tab w:val="left" w:pos="7560"/>
        </w:tabs>
        <w:rPr>
          <w:rFonts w:ascii="Arial" w:eastAsia="Times New Roman" w:hAnsi="Arial" w:cs="Arial"/>
          <w:color w:val="76923C"/>
        </w:rPr>
      </w:pPr>
      <w:r>
        <w:rPr>
          <w:rFonts w:ascii="Arial" w:eastAsia="Times New Roman" w:hAnsi="Arial" w:cs="Arial"/>
          <w:color w:val="76923C"/>
        </w:rPr>
        <w:tab/>
      </w:r>
      <w:r w:rsidR="008973AE">
        <w:rPr>
          <w:rFonts w:ascii="Arial" w:eastAsia="Times New Roman" w:hAnsi="Arial" w:cs="Arial"/>
          <w:color w:val="76923C"/>
        </w:rPr>
        <w:tab/>
      </w:r>
      <w:r w:rsidR="0025144B">
        <w:rPr>
          <w:rFonts w:ascii="Arial" w:eastAsia="Times New Roman" w:hAnsi="Arial" w:cs="Arial"/>
          <w:color w:val="76923C"/>
        </w:rPr>
        <w:t xml:space="preserve"> Yellowstone County News      $340.65</w:t>
      </w:r>
    </w:p>
    <w:p w:rsidR="00D66FD4" w:rsidRDefault="000602D5" w:rsidP="00162B1C">
      <w:pPr>
        <w:tabs>
          <w:tab w:val="left" w:pos="2880"/>
          <w:tab w:val="left" w:pos="5040"/>
          <w:tab w:val="left" w:pos="7560"/>
        </w:tabs>
        <w:rPr>
          <w:rFonts w:ascii="Arial" w:eastAsia="Times New Roman" w:hAnsi="Arial" w:cs="Arial"/>
          <w:color w:val="76923C"/>
        </w:rPr>
      </w:pPr>
      <w:r>
        <w:rPr>
          <w:rFonts w:ascii="Arial" w:eastAsia="Times New Roman" w:hAnsi="Arial" w:cs="Arial"/>
          <w:color w:val="76923C"/>
        </w:rPr>
        <w:tab/>
      </w:r>
      <w:r w:rsidR="0005035C">
        <w:rPr>
          <w:rFonts w:ascii="Arial" w:eastAsia="Times New Roman" w:hAnsi="Arial" w:cs="Arial"/>
          <w:color w:val="76923C"/>
        </w:rPr>
        <w:t xml:space="preserve">                   </w:t>
      </w:r>
    </w:p>
    <w:p w:rsidR="000D69F7" w:rsidRDefault="00883BD7" w:rsidP="006B43DD">
      <w:pPr>
        <w:tabs>
          <w:tab w:val="left" w:pos="2880"/>
          <w:tab w:val="left" w:pos="5040"/>
          <w:tab w:val="left" w:pos="7560"/>
        </w:tabs>
        <w:rPr>
          <w:rFonts w:ascii="Arial" w:eastAsia="Times New Roman" w:hAnsi="Arial" w:cs="Arial"/>
          <w:color w:val="76923C"/>
        </w:rPr>
      </w:pPr>
      <w:r>
        <w:rPr>
          <w:rFonts w:ascii="Arial" w:eastAsia="Times New Roman" w:hAnsi="Arial" w:cs="Arial"/>
          <w:color w:val="76923C"/>
        </w:rPr>
        <w:tab/>
      </w:r>
      <w:r>
        <w:rPr>
          <w:rFonts w:ascii="Arial" w:eastAsia="Times New Roman" w:hAnsi="Arial" w:cs="Arial"/>
          <w:color w:val="76923C"/>
        </w:rPr>
        <w:tab/>
      </w:r>
    </w:p>
    <w:p w:rsidR="00D66FD4" w:rsidRDefault="000F5035" w:rsidP="00162B1C">
      <w:pPr>
        <w:tabs>
          <w:tab w:val="left" w:pos="2610"/>
          <w:tab w:val="left" w:pos="2880"/>
          <w:tab w:val="left" w:pos="5040"/>
          <w:tab w:val="left" w:pos="7560"/>
        </w:tabs>
        <w:rPr>
          <w:rFonts w:ascii="Arial" w:eastAsia="Times New Roman" w:hAnsi="Arial" w:cs="Arial"/>
          <w:color w:val="76923C"/>
        </w:rPr>
      </w:pPr>
      <w:r>
        <w:rPr>
          <w:rFonts w:ascii="Arial" w:eastAsia="Times New Roman" w:hAnsi="Arial" w:cs="Arial"/>
          <w:color w:val="76923C"/>
        </w:rPr>
        <w:tab/>
      </w:r>
      <w:r w:rsidR="00D66FD4">
        <w:rPr>
          <w:rFonts w:ascii="Arial" w:eastAsia="Times New Roman" w:hAnsi="Arial" w:cs="Arial"/>
          <w:color w:val="76923C"/>
        </w:rPr>
        <w:t xml:space="preserve"> </w:t>
      </w:r>
    </w:p>
    <w:p w:rsidR="00BF4D81" w:rsidRPr="007304DA" w:rsidRDefault="007304DA" w:rsidP="007304DA">
      <w:pPr>
        <w:tabs>
          <w:tab w:val="left" w:pos="2880"/>
          <w:tab w:val="left" w:pos="5955"/>
        </w:tabs>
        <w:rPr>
          <w:rFonts w:ascii="Arial" w:eastAsia="Times New Roman" w:hAnsi="Arial" w:cs="Arial"/>
          <w:color w:val="76923C"/>
        </w:rPr>
      </w:pPr>
      <w:r>
        <w:rPr>
          <w:rFonts w:ascii="Arial" w:eastAsia="Times New Roman" w:hAnsi="Arial" w:cs="Arial"/>
          <w:color w:val="76923C"/>
        </w:rPr>
        <w:t xml:space="preserve">     </w:t>
      </w:r>
      <w:r w:rsidR="00BF4D81" w:rsidRPr="009C5A63">
        <w:rPr>
          <w:rFonts w:ascii="Times New Roman" w:hAnsi="Times New Roman"/>
          <w:i/>
        </w:rPr>
        <w:t xml:space="preserve">Moved by </w:t>
      </w:r>
      <w:r w:rsidR="00363C08">
        <w:rPr>
          <w:rFonts w:ascii="Times New Roman" w:hAnsi="Times New Roman"/>
          <w:i/>
        </w:rPr>
        <w:t>Schladweiler</w:t>
      </w:r>
      <w:r w:rsidR="00BF4D81">
        <w:rPr>
          <w:rFonts w:ascii="Times New Roman" w:hAnsi="Times New Roman"/>
          <w:i/>
        </w:rPr>
        <w:t>,</w:t>
      </w:r>
      <w:r w:rsidR="00BF4D81" w:rsidRPr="009C5A63">
        <w:rPr>
          <w:rFonts w:ascii="Times New Roman" w:hAnsi="Times New Roman"/>
          <w:i/>
        </w:rPr>
        <w:t xml:space="preserve"> seconded by </w:t>
      </w:r>
      <w:r w:rsidR="00363C08">
        <w:rPr>
          <w:rFonts w:ascii="Times New Roman" w:hAnsi="Times New Roman"/>
          <w:i/>
        </w:rPr>
        <w:t>Griffith III</w:t>
      </w:r>
      <w:r w:rsidR="00BF4D81">
        <w:rPr>
          <w:rFonts w:ascii="Times New Roman" w:hAnsi="Times New Roman"/>
          <w:i/>
        </w:rPr>
        <w:t xml:space="preserve"> </w:t>
      </w:r>
      <w:r w:rsidR="00BF4D81" w:rsidRPr="009C5A63">
        <w:rPr>
          <w:rFonts w:ascii="Times New Roman" w:hAnsi="Times New Roman"/>
          <w:i/>
        </w:rPr>
        <w:t xml:space="preserve">to </w:t>
      </w:r>
      <w:r w:rsidR="00BF4D81">
        <w:rPr>
          <w:rFonts w:ascii="Times New Roman" w:hAnsi="Times New Roman"/>
          <w:i/>
        </w:rPr>
        <w:t>approve</w:t>
      </w:r>
      <w:r w:rsidR="00BF4D81" w:rsidRPr="009C5A63">
        <w:rPr>
          <w:rFonts w:ascii="Times New Roman" w:hAnsi="Times New Roman"/>
          <w:i/>
        </w:rPr>
        <w:t xml:space="preserve"> the </w:t>
      </w:r>
      <w:r w:rsidR="00BF4D81">
        <w:rPr>
          <w:rFonts w:ascii="Times New Roman" w:hAnsi="Times New Roman"/>
          <w:i/>
        </w:rPr>
        <w:t>Claims as read</w:t>
      </w:r>
      <w:r w:rsidR="00BF4D81" w:rsidRPr="009C5A63">
        <w:rPr>
          <w:rFonts w:ascii="Times New Roman" w:hAnsi="Times New Roman"/>
          <w:i/>
        </w:rPr>
        <w:t xml:space="preserve"> </w:t>
      </w:r>
      <w:r w:rsidR="00BF4D81">
        <w:rPr>
          <w:rFonts w:ascii="Times New Roman" w:hAnsi="Times New Roman"/>
          <w:i/>
        </w:rPr>
        <w:t xml:space="preserve">and </w:t>
      </w:r>
      <w:r w:rsidR="00BF4D81" w:rsidRPr="00FE6710">
        <w:rPr>
          <w:rFonts w:ascii="Times New Roman" w:hAnsi="Times New Roman"/>
          <w:i/>
        </w:rPr>
        <w:t xml:space="preserve">draw warrants on the treasury for the same. </w:t>
      </w:r>
      <w:r w:rsidR="00BF4D81" w:rsidRPr="009C5A63">
        <w:rPr>
          <w:rFonts w:ascii="Times New Roman" w:hAnsi="Times New Roman"/>
          <w:i/>
        </w:rPr>
        <w:t xml:space="preserve"> </w:t>
      </w:r>
      <w:r w:rsidR="00BF4D81" w:rsidRPr="00FE6710">
        <w:rPr>
          <w:rFonts w:ascii="Times New Roman" w:hAnsi="Times New Roman"/>
          <w:i/>
        </w:rPr>
        <w:t>All in favor. Motion carried</w:t>
      </w:r>
      <w:r w:rsidR="00BF4D81">
        <w:rPr>
          <w:rFonts w:ascii="Arial" w:hAnsi="Arial" w:cs="Arial"/>
          <w:sz w:val="22"/>
          <w:szCs w:val="22"/>
        </w:rPr>
        <w:t xml:space="preserve">.   </w:t>
      </w:r>
    </w:p>
    <w:p w:rsidR="00592595" w:rsidRDefault="00592595" w:rsidP="008973AE">
      <w:pPr>
        <w:tabs>
          <w:tab w:val="left" w:pos="2880"/>
          <w:tab w:val="left" w:pos="5040"/>
          <w:tab w:val="left" w:pos="7560"/>
        </w:tabs>
        <w:rPr>
          <w:rFonts w:ascii="Arial" w:eastAsia="Times New Roman" w:hAnsi="Arial" w:cs="Arial"/>
          <w:color w:val="76923C"/>
        </w:rPr>
      </w:pPr>
      <w:r>
        <w:rPr>
          <w:rFonts w:ascii="Arial" w:eastAsia="Times New Roman" w:hAnsi="Arial" w:cs="Arial"/>
          <w:color w:val="76923C"/>
        </w:rPr>
        <w:tab/>
      </w:r>
    </w:p>
    <w:p w:rsidR="00FB1E5B" w:rsidRDefault="00FB1E5B" w:rsidP="00FB1E5B">
      <w:pPr>
        <w:tabs>
          <w:tab w:val="left" w:pos="2880"/>
          <w:tab w:val="left" w:pos="5040"/>
          <w:tab w:val="left" w:pos="7560"/>
        </w:tabs>
        <w:rPr>
          <w:rFonts w:ascii="Arial" w:eastAsia="Times New Roman" w:hAnsi="Arial" w:cs="Arial"/>
          <w:color w:val="76923C"/>
        </w:rPr>
      </w:pPr>
      <w:r>
        <w:rPr>
          <w:rFonts w:ascii="Arial" w:eastAsia="Times New Roman" w:hAnsi="Arial" w:cs="Arial"/>
          <w:color w:val="76923C"/>
        </w:rPr>
        <w:t xml:space="preserve">    </w:t>
      </w:r>
    </w:p>
    <w:p w:rsidR="006A516F" w:rsidRPr="00FB1E5B" w:rsidRDefault="006A516F" w:rsidP="00FB1E5B">
      <w:pPr>
        <w:tabs>
          <w:tab w:val="left" w:pos="2880"/>
          <w:tab w:val="left" w:pos="5040"/>
          <w:tab w:val="left" w:pos="7560"/>
        </w:tabs>
        <w:rPr>
          <w:rFonts w:ascii="Arial" w:eastAsia="Times New Roman" w:hAnsi="Arial" w:cs="Arial"/>
          <w:color w:val="76923C"/>
        </w:rPr>
      </w:pPr>
      <w:r>
        <w:rPr>
          <w:rFonts w:ascii="Arial" w:eastAsia="Times New Roman" w:hAnsi="Arial" w:cs="Arial"/>
          <w:color w:val="76923C"/>
        </w:rPr>
        <w:t xml:space="preserve"> </w:t>
      </w:r>
      <w:r w:rsidRPr="009C5A63">
        <w:rPr>
          <w:rFonts w:ascii="Times New Roman" w:hAnsi="Times New Roman"/>
          <w:i/>
        </w:rPr>
        <w:t xml:space="preserve">Moved by </w:t>
      </w:r>
      <w:r w:rsidR="00363C08">
        <w:rPr>
          <w:rFonts w:ascii="Times New Roman" w:hAnsi="Times New Roman"/>
          <w:i/>
        </w:rPr>
        <w:t>Liggett</w:t>
      </w:r>
      <w:r w:rsidRPr="009C5A63">
        <w:rPr>
          <w:rFonts w:ascii="Times New Roman" w:hAnsi="Times New Roman"/>
          <w:i/>
        </w:rPr>
        <w:t xml:space="preserve">, seconded by </w:t>
      </w:r>
      <w:r w:rsidR="00363C08">
        <w:rPr>
          <w:rFonts w:ascii="Times New Roman" w:hAnsi="Times New Roman"/>
          <w:i/>
        </w:rPr>
        <w:t>Fisher</w:t>
      </w:r>
      <w:r>
        <w:rPr>
          <w:rFonts w:ascii="Times New Roman" w:hAnsi="Times New Roman"/>
          <w:i/>
        </w:rPr>
        <w:t xml:space="preserve"> </w:t>
      </w:r>
      <w:r w:rsidRPr="009C5A63">
        <w:rPr>
          <w:rFonts w:ascii="Times New Roman" w:hAnsi="Times New Roman"/>
          <w:i/>
        </w:rPr>
        <w:t xml:space="preserve">to adjourn the meeting.  Motion carried.  </w:t>
      </w:r>
    </w:p>
    <w:p w:rsidR="006A516F" w:rsidRPr="009C5A63" w:rsidRDefault="006A516F" w:rsidP="006A516F">
      <w:pPr>
        <w:pStyle w:val="NoSpacing"/>
        <w:rPr>
          <w:rFonts w:ascii="Times New Roman" w:hAnsi="Times New Roman"/>
          <w:i/>
        </w:rPr>
      </w:pPr>
      <w:r w:rsidRPr="009C5A63">
        <w:rPr>
          <w:rFonts w:ascii="Times New Roman" w:hAnsi="Times New Roman"/>
          <w:i/>
        </w:rPr>
        <w:t xml:space="preserve">The meeting adjourned at </w:t>
      </w:r>
      <w:r w:rsidR="00363C08">
        <w:rPr>
          <w:rFonts w:ascii="Times New Roman" w:hAnsi="Times New Roman"/>
          <w:i/>
        </w:rPr>
        <w:t>8:1</w:t>
      </w:r>
      <w:r w:rsidR="00336E71">
        <w:rPr>
          <w:rFonts w:ascii="Times New Roman" w:hAnsi="Times New Roman"/>
          <w:i/>
        </w:rPr>
        <w:t>0</w:t>
      </w:r>
      <w:r w:rsidRPr="009C5A63">
        <w:rPr>
          <w:rFonts w:ascii="Times New Roman" w:hAnsi="Times New Roman"/>
          <w:i/>
        </w:rPr>
        <w:t xml:space="preserve"> p.m.</w:t>
      </w:r>
    </w:p>
    <w:p w:rsidR="006A516F" w:rsidRDefault="006A516F" w:rsidP="006A516F">
      <w:pPr>
        <w:ind w:left="4320" w:firstLine="720"/>
        <w:rPr>
          <w:rFonts w:ascii="Arial" w:hAnsi="Arial" w:cs="Arial"/>
          <w:sz w:val="22"/>
          <w:szCs w:val="22"/>
        </w:rPr>
      </w:pPr>
    </w:p>
    <w:p w:rsidR="006A516F" w:rsidRDefault="006A516F" w:rsidP="006A516F">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6A516F" w:rsidRDefault="006A516F" w:rsidP="006A516F">
      <w:pPr>
        <w:rPr>
          <w:rFonts w:ascii="Arial" w:hAnsi="Arial" w:cs="Arial"/>
          <w:sz w:val="22"/>
          <w:szCs w:val="22"/>
        </w:rPr>
      </w:pPr>
    </w:p>
    <w:p w:rsidR="006A516F" w:rsidRPr="00374646" w:rsidRDefault="006A516F" w:rsidP="006A516F">
      <w:pPr>
        <w:rPr>
          <w:rFonts w:ascii="Arial" w:hAnsi="Arial" w:cs="Arial"/>
          <w:sz w:val="22"/>
          <w:szCs w:val="22"/>
        </w:rPr>
      </w:pPr>
      <w:r>
        <w:rPr>
          <w:rFonts w:ascii="Arial" w:hAnsi="Arial" w:cs="Arial"/>
          <w:sz w:val="22"/>
          <w:szCs w:val="22"/>
        </w:rPr>
        <w:t xml:space="preserve">                                                                                              </w:t>
      </w:r>
    </w:p>
    <w:p w:rsidR="006A516F" w:rsidRPr="009C5A63" w:rsidRDefault="006A516F" w:rsidP="006A516F">
      <w:pPr>
        <w:rPr>
          <w:rFonts w:ascii="Times New Roman" w:hAnsi="Times New Roman"/>
        </w:rPr>
      </w:pPr>
      <w:r w:rsidRPr="009C5A63">
        <w:rPr>
          <w:rFonts w:ascii="Times New Roman" w:hAnsi="Times New Roman"/>
        </w:rPr>
        <w:t>APPROVED BY_________________________                   _________________________</w:t>
      </w:r>
    </w:p>
    <w:p w:rsidR="006A516F" w:rsidRPr="009C5A63" w:rsidRDefault="006A516F" w:rsidP="006A516F">
      <w:pPr>
        <w:rPr>
          <w:rFonts w:ascii="Times New Roman" w:hAnsi="Times New Roman"/>
        </w:rPr>
      </w:pPr>
      <w:r w:rsidRPr="009C5A63">
        <w:rPr>
          <w:rFonts w:ascii="Times New Roman" w:hAnsi="Times New Roman"/>
        </w:rPr>
        <w:t xml:space="preserve">                             Sandra Jones- Mayor                                Tanya Lanter- Clerk Treasurer</w:t>
      </w:r>
    </w:p>
    <w:p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t xml:space="preserve">   </w:t>
      </w:r>
    </w:p>
    <w:p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t xml:space="preserve">                           </w:t>
      </w:r>
    </w:p>
    <w:p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t xml:space="preserve"> ___________________________</w:t>
      </w:r>
    </w:p>
    <w:p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t xml:space="preserve">              Cassandra Mann-Assistant Clerk</w:t>
      </w:r>
    </w:p>
    <w:p w:rsidR="008973AE" w:rsidRDefault="00FB1E5B" w:rsidP="006A516F">
      <w:pPr>
        <w:tabs>
          <w:tab w:val="left" w:pos="2880"/>
        </w:tabs>
        <w:rPr>
          <w:rFonts w:ascii="Arial" w:eastAsia="Times New Roman" w:hAnsi="Arial" w:cs="Arial"/>
          <w:color w:val="76923C"/>
        </w:rPr>
        <w:sectPr w:rsidR="008973AE" w:rsidSect="00DC1100">
          <w:pgSz w:w="12240" w:h="15840"/>
          <w:pgMar w:top="1440" w:right="1440" w:bottom="1440" w:left="1440" w:header="0" w:footer="0" w:gutter="0"/>
          <w:cols w:space="720"/>
          <w:vAlign w:val="center"/>
          <w:docGrid w:linePitch="360"/>
        </w:sectPr>
      </w:pPr>
      <w:r>
        <w:rPr>
          <w:rFonts w:ascii="Arial" w:eastAsia="Times New Roman" w:hAnsi="Arial" w:cs="Arial"/>
          <w:color w:val="76923C"/>
        </w:rPr>
        <w:t xml:space="preserve">     </w:t>
      </w:r>
    </w:p>
    <w:p w:rsidR="007304DA" w:rsidRDefault="007304DA" w:rsidP="007304DA">
      <w:pPr>
        <w:rPr>
          <w:rFonts w:ascii="Times New Roman" w:hAnsi="Times New Roman"/>
        </w:rPr>
      </w:pPr>
    </w:p>
    <w:sectPr w:rsidR="007304DA" w:rsidSect="004F526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25E" w:rsidRDefault="0086525E" w:rsidP="00F7617C">
      <w:r>
        <w:separator/>
      </w:r>
    </w:p>
  </w:endnote>
  <w:endnote w:type="continuationSeparator" w:id="0">
    <w:p w:rsidR="0086525E" w:rsidRDefault="0086525E" w:rsidP="00F7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25E" w:rsidRDefault="0086525E" w:rsidP="00F7617C">
      <w:r>
        <w:separator/>
      </w:r>
    </w:p>
  </w:footnote>
  <w:footnote w:type="continuationSeparator" w:id="0">
    <w:p w:rsidR="0086525E" w:rsidRDefault="0086525E" w:rsidP="00F761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4F52E4"/>
    <w:multiLevelType w:val="hybridMultilevel"/>
    <w:tmpl w:val="9656FBE2"/>
    <w:lvl w:ilvl="0" w:tplc="CEC28930">
      <w:start w:val="1"/>
      <w:numFmt w:val="bullet"/>
      <w:lvlText w:val=""/>
      <w:lvlJc w:val="left"/>
      <w:pPr>
        <w:tabs>
          <w:tab w:val="num" w:pos="720"/>
        </w:tabs>
        <w:ind w:left="720" w:hanging="360"/>
      </w:pPr>
      <w:rPr>
        <w:rFonts w:ascii="Wingdings" w:hAnsi="Wingdings" w:hint="default"/>
      </w:rPr>
    </w:lvl>
    <w:lvl w:ilvl="1" w:tplc="83A024F2">
      <w:start w:val="68"/>
      <w:numFmt w:val="bullet"/>
      <w:lvlText w:val=""/>
      <w:lvlJc w:val="left"/>
      <w:pPr>
        <w:tabs>
          <w:tab w:val="num" w:pos="1440"/>
        </w:tabs>
        <w:ind w:left="1440" w:hanging="360"/>
      </w:pPr>
      <w:rPr>
        <w:rFonts w:ascii="Wingdings" w:hAnsi="Wingdings" w:hint="default"/>
      </w:rPr>
    </w:lvl>
    <w:lvl w:ilvl="2" w:tplc="D7A43E30" w:tentative="1">
      <w:start w:val="1"/>
      <w:numFmt w:val="bullet"/>
      <w:lvlText w:val=""/>
      <w:lvlJc w:val="left"/>
      <w:pPr>
        <w:tabs>
          <w:tab w:val="num" w:pos="2160"/>
        </w:tabs>
        <w:ind w:left="2160" w:hanging="360"/>
      </w:pPr>
      <w:rPr>
        <w:rFonts w:ascii="Wingdings" w:hAnsi="Wingdings" w:hint="default"/>
      </w:rPr>
    </w:lvl>
    <w:lvl w:ilvl="3" w:tplc="22D0F050" w:tentative="1">
      <w:start w:val="1"/>
      <w:numFmt w:val="bullet"/>
      <w:lvlText w:val=""/>
      <w:lvlJc w:val="left"/>
      <w:pPr>
        <w:tabs>
          <w:tab w:val="num" w:pos="2880"/>
        </w:tabs>
        <w:ind w:left="2880" w:hanging="360"/>
      </w:pPr>
      <w:rPr>
        <w:rFonts w:ascii="Wingdings" w:hAnsi="Wingdings" w:hint="default"/>
      </w:rPr>
    </w:lvl>
    <w:lvl w:ilvl="4" w:tplc="CBFCFD7C" w:tentative="1">
      <w:start w:val="1"/>
      <w:numFmt w:val="bullet"/>
      <w:lvlText w:val=""/>
      <w:lvlJc w:val="left"/>
      <w:pPr>
        <w:tabs>
          <w:tab w:val="num" w:pos="3600"/>
        </w:tabs>
        <w:ind w:left="3600" w:hanging="360"/>
      </w:pPr>
      <w:rPr>
        <w:rFonts w:ascii="Wingdings" w:hAnsi="Wingdings" w:hint="default"/>
      </w:rPr>
    </w:lvl>
    <w:lvl w:ilvl="5" w:tplc="319CA0D2" w:tentative="1">
      <w:start w:val="1"/>
      <w:numFmt w:val="bullet"/>
      <w:lvlText w:val=""/>
      <w:lvlJc w:val="left"/>
      <w:pPr>
        <w:tabs>
          <w:tab w:val="num" w:pos="4320"/>
        </w:tabs>
        <w:ind w:left="4320" w:hanging="360"/>
      </w:pPr>
      <w:rPr>
        <w:rFonts w:ascii="Wingdings" w:hAnsi="Wingdings" w:hint="default"/>
      </w:rPr>
    </w:lvl>
    <w:lvl w:ilvl="6" w:tplc="100ABC18" w:tentative="1">
      <w:start w:val="1"/>
      <w:numFmt w:val="bullet"/>
      <w:lvlText w:val=""/>
      <w:lvlJc w:val="left"/>
      <w:pPr>
        <w:tabs>
          <w:tab w:val="num" w:pos="5040"/>
        </w:tabs>
        <w:ind w:left="5040" w:hanging="360"/>
      </w:pPr>
      <w:rPr>
        <w:rFonts w:ascii="Wingdings" w:hAnsi="Wingdings" w:hint="default"/>
      </w:rPr>
    </w:lvl>
    <w:lvl w:ilvl="7" w:tplc="65B8AFD6" w:tentative="1">
      <w:start w:val="1"/>
      <w:numFmt w:val="bullet"/>
      <w:lvlText w:val=""/>
      <w:lvlJc w:val="left"/>
      <w:pPr>
        <w:tabs>
          <w:tab w:val="num" w:pos="5760"/>
        </w:tabs>
        <w:ind w:left="5760" w:hanging="360"/>
      </w:pPr>
      <w:rPr>
        <w:rFonts w:ascii="Wingdings" w:hAnsi="Wingdings" w:hint="default"/>
      </w:rPr>
    </w:lvl>
    <w:lvl w:ilvl="8" w:tplc="33B638C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2071D7"/>
    <w:multiLevelType w:val="hybridMultilevel"/>
    <w:tmpl w:val="8CB0AA84"/>
    <w:lvl w:ilvl="0" w:tplc="83A024F2">
      <w:start w:val="68"/>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96414C9"/>
    <w:multiLevelType w:val="hybridMultilevel"/>
    <w:tmpl w:val="15EEC1C8"/>
    <w:lvl w:ilvl="0" w:tplc="87CC12F0">
      <w:start w:val="1"/>
      <w:numFmt w:val="bullet"/>
      <w:lvlText w:val=""/>
      <w:lvlJc w:val="left"/>
      <w:pPr>
        <w:tabs>
          <w:tab w:val="num" w:pos="720"/>
        </w:tabs>
        <w:ind w:left="720" w:hanging="360"/>
      </w:pPr>
      <w:rPr>
        <w:rFonts w:ascii="Wingdings" w:hAnsi="Wingdings" w:hint="default"/>
      </w:rPr>
    </w:lvl>
    <w:lvl w:ilvl="1" w:tplc="F32447A4">
      <w:start w:val="1"/>
      <w:numFmt w:val="bullet"/>
      <w:lvlText w:val=""/>
      <w:lvlJc w:val="left"/>
      <w:pPr>
        <w:tabs>
          <w:tab w:val="num" w:pos="1440"/>
        </w:tabs>
        <w:ind w:left="1440" w:hanging="360"/>
      </w:pPr>
      <w:rPr>
        <w:rFonts w:ascii="Wingdings" w:hAnsi="Wingdings" w:hint="default"/>
      </w:rPr>
    </w:lvl>
    <w:lvl w:ilvl="2" w:tplc="E9781FEC" w:tentative="1">
      <w:start w:val="1"/>
      <w:numFmt w:val="bullet"/>
      <w:lvlText w:val=""/>
      <w:lvlJc w:val="left"/>
      <w:pPr>
        <w:tabs>
          <w:tab w:val="num" w:pos="2160"/>
        </w:tabs>
        <w:ind w:left="2160" w:hanging="360"/>
      </w:pPr>
      <w:rPr>
        <w:rFonts w:ascii="Wingdings" w:hAnsi="Wingdings" w:hint="default"/>
      </w:rPr>
    </w:lvl>
    <w:lvl w:ilvl="3" w:tplc="22A80C02" w:tentative="1">
      <w:start w:val="1"/>
      <w:numFmt w:val="bullet"/>
      <w:lvlText w:val=""/>
      <w:lvlJc w:val="left"/>
      <w:pPr>
        <w:tabs>
          <w:tab w:val="num" w:pos="2880"/>
        </w:tabs>
        <w:ind w:left="2880" w:hanging="360"/>
      </w:pPr>
      <w:rPr>
        <w:rFonts w:ascii="Wingdings" w:hAnsi="Wingdings" w:hint="default"/>
      </w:rPr>
    </w:lvl>
    <w:lvl w:ilvl="4" w:tplc="E2F6A03E" w:tentative="1">
      <w:start w:val="1"/>
      <w:numFmt w:val="bullet"/>
      <w:lvlText w:val=""/>
      <w:lvlJc w:val="left"/>
      <w:pPr>
        <w:tabs>
          <w:tab w:val="num" w:pos="3600"/>
        </w:tabs>
        <w:ind w:left="3600" w:hanging="360"/>
      </w:pPr>
      <w:rPr>
        <w:rFonts w:ascii="Wingdings" w:hAnsi="Wingdings" w:hint="default"/>
      </w:rPr>
    </w:lvl>
    <w:lvl w:ilvl="5" w:tplc="D89432B4" w:tentative="1">
      <w:start w:val="1"/>
      <w:numFmt w:val="bullet"/>
      <w:lvlText w:val=""/>
      <w:lvlJc w:val="left"/>
      <w:pPr>
        <w:tabs>
          <w:tab w:val="num" w:pos="4320"/>
        </w:tabs>
        <w:ind w:left="4320" w:hanging="360"/>
      </w:pPr>
      <w:rPr>
        <w:rFonts w:ascii="Wingdings" w:hAnsi="Wingdings" w:hint="default"/>
      </w:rPr>
    </w:lvl>
    <w:lvl w:ilvl="6" w:tplc="860E60C2" w:tentative="1">
      <w:start w:val="1"/>
      <w:numFmt w:val="bullet"/>
      <w:lvlText w:val=""/>
      <w:lvlJc w:val="left"/>
      <w:pPr>
        <w:tabs>
          <w:tab w:val="num" w:pos="5040"/>
        </w:tabs>
        <w:ind w:left="5040" w:hanging="360"/>
      </w:pPr>
      <w:rPr>
        <w:rFonts w:ascii="Wingdings" w:hAnsi="Wingdings" w:hint="default"/>
      </w:rPr>
    </w:lvl>
    <w:lvl w:ilvl="7" w:tplc="8BF83A9C" w:tentative="1">
      <w:start w:val="1"/>
      <w:numFmt w:val="bullet"/>
      <w:lvlText w:val=""/>
      <w:lvlJc w:val="left"/>
      <w:pPr>
        <w:tabs>
          <w:tab w:val="num" w:pos="5760"/>
        </w:tabs>
        <w:ind w:left="5760" w:hanging="360"/>
      </w:pPr>
      <w:rPr>
        <w:rFonts w:ascii="Wingdings" w:hAnsi="Wingdings" w:hint="default"/>
      </w:rPr>
    </w:lvl>
    <w:lvl w:ilvl="8" w:tplc="0460114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951AAB"/>
    <w:multiLevelType w:val="hybridMultilevel"/>
    <w:tmpl w:val="8E7CA524"/>
    <w:lvl w:ilvl="0" w:tplc="C8D2CC40">
      <w:start w:val="1"/>
      <w:numFmt w:val="bullet"/>
      <w:lvlText w:val=""/>
      <w:lvlJc w:val="left"/>
      <w:pPr>
        <w:tabs>
          <w:tab w:val="num" w:pos="720"/>
        </w:tabs>
        <w:ind w:left="720" w:hanging="360"/>
      </w:pPr>
      <w:rPr>
        <w:rFonts w:ascii="Wingdings" w:hAnsi="Wingdings" w:hint="default"/>
      </w:rPr>
    </w:lvl>
    <w:lvl w:ilvl="1" w:tplc="5F2C9BA8">
      <w:start w:val="43"/>
      <w:numFmt w:val="bullet"/>
      <w:lvlText w:val=""/>
      <w:lvlJc w:val="left"/>
      <w:pPr>
        <w:tabs>
          <w:tab w:val="num" w:pos="1440"/>
        </w:tabs>
        <w:ind w:left="1440" w:hanging="360"/>
      </w:pPr>
      <w:rPr>
        <w:rFonts w:ascii="Wingdings" w:hAnsi="Wingdings" w:hint="default"/>
      </w:rPr>
    </w:lvl>
    <w:lvl w:ilvl="2" w:tplc="E7D22B84" w:tentative="1">
      <w:start w:val="1"/>
      <w:numFmt w:val="bullet"/>
      <w:lvlText w:val=""/>
      <w:lvlJc w:val="left"/>
      <w:pPr>
        <w:tabs>
          <w:tab w:val="num" w:pos="2160"/>
        </w:tabs>
        <w:ind w:left="2160" w:hanging="360"/>
      </w:pPr>
      <w:rPr>
        <w:rFonts w:ascii="Wingdings" w:hAnsi="Wingdings" w:hint="default"/>
      </w:rPr>
    </w:lvl>
    <w:lvl w:ilvl="3" w:tplc="C628994A" w:tentative="1">
      <w:start w:val="1"/>
      <w:numFmt w:val="bullet"/>
      <w:lvlText w:val=""/>
      <w:lvlJc w:val="left"/>
      <w:pPr>
        <w:tabs>
          <w:tab w:val="num" w:pos="2880"/>
        </w:tabs>
        <w:ind w:left="2880" w:hanging="360"/>
      </w:pPr>
      <w:rPr>
        <w:rFonts w:ascii="Wingdings" w:hAnsi="Wingdings" w:hint="default"/>
      </w:rPr>
    </w:lvl>
    <w:lvl w:ilvl="4" w:tplc="53B01DF0" w:tentative="1">
      <w:start w:val="1"/>
      <w:numFmt w:val="bullet"/>
      <w:lvlText w:val=""/>
      <w:lvlJc w:val="left"/>
      <w:pPr>
        <w:tabs>
          <w:tab w:val="num" w:pos="3600"/>
        </w:tabs>
        <w:ind w:left="3600" w:hanging="360"/>
      </w:pPr>
      <w:rPr>
        <w:rFonts w:ascii="Wingdings" w:hAnsi="Wingdings" w:hint="default"/>
      </w:rPr>
    </w:lvl>
    <w:lvl w:ilvl="5" w:tplc="06A090E8" w:tentative="1">
      <w:start w:val="1"/>
      <w:numFmt w:val="bullet"/>
      <w:lvlText w:val=""/>
      <w:lvlJc w:val="left"/>
      <w:pPr>
        <w:tabs>
          <w:tab w:val="num" w:pos="4320"/>
        </w:tabs>
        <w:ind w:left="4320" w:hanging="360"/>
      </w:pPr>
      <w:rPr>
        <w:rFonts w:ascii="Wingdings" w:hAnsi="Wingdings" w:hint="default"/>
      </w:rPr>
    </w:lvl>
    <w:lvl w:ilvl="6" w:tplc="C246A14E" w:tentative="1">
      <w:start w:val="1"/>
      <w:numFmt w:val="bullet"/>
      <w:lvlText w:val=""/>
      <w:lvlJc w:val="left"/>
      <w:pPr>
        <w:tabs>
          <w:tab w:val="num" w:pos="5040"/>
        </w:tabs>
        <w:ind w:left="5040" w:hanging="360"/>
      </w:pPr>
      <w:rPr>
        <w:rFonts w:ascii="Wingdings" w:hAnsi="Wingdings" w:hint="default"/>
      </w:rPr>
    </w:lvl>
    <w:lvl w:ilvl="7" w:tplc="C158F446" w:tentative="1">
      <w:start w:val="1"/>
      <w:numFmt w:val="bullet"/>
      <w:lvlText w:val=""/>
      <w:lvlJc w:val="left"/>
      <w:pPr>
        <w:tabs>
          <w:tab w:val="num" w:pos="5760"/>
        </w:tabs>
        <w:ind w:left="5760" w:hanging="360"/>
      </w:pPr>
      <w:rPr>
        <w:rFonts w:ascii="Wingdings" w:hAnsi="Wingdings" w:hint="default"/>
      </w:rPr>
    </w:lvl>
    <w:lvl w:ilvl="8" w:tplc="DC0E97F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23E"/>
    <w:rsid w:val="00000A17"/>
    <w:rsid w:val="00002020"/>
    <w:rsid w:val="0000368B"/>
    <w:rsid w:val="000047E0"/>
    <w:rsid w:val="00006679"/>
    <w:rsid w:val="000072CB"/>
    <w:rsid w:val="00010BD4"/>
    <w:rsid w:val="00011B11"/>
    <w:rsid w:val="00014E0A"/>
    <w:rsid w:val="00022177"/>
    <w:rsid w:val="00022508"/>
    <w:rsid w:val="000240DF"/>
    <w:rsid w:val="00025F05"/>
    <w:rsid w:val="0003126C"/>
    <w:rsid w:val="00031CBF"/>
    <w:rsid w:val="00033C83"/>
    <w:rsid w:val="00035835"/>
    <w:rsid w:val="00035A04"/>
    <w:rsid w:val="00035E51"/>
    <w:rsid w:val="00036C4C"/>
    <w:rsid w:val="00037501"/>
    <w:rsid w:val="000423F2"/>
    <w:rsid w:val="000432B7"/>
    <w:rsid w:val="000440A0"/>
    <w:rsid w:val="00044280"/>
    <w:rsid w:val="00045E15"/>
    <w:rsid w:val="00046F99"/>
    <w:rsid w:val="0005035C"/>
    <w:rsid w:val="000508C6"/>
    <w:rsid w:val="00050FA2"/>
    <w:rsid w:val="00051070"/>
    <w:rsid w:val="00052089"/>
    <w:rsid w:val="000528A9"/>
    <w:rsid w:val="00052DDB"/>
    <w:rsid w:val="0005558D"/>
    <w:rsid w:val="00056865"/>
    <w:rsid w:val="000602D5"/>
    <w:rsid w:val="000603A0"/>
    <w:rsid w:val="00063CA6"/>
    <w:rsid w:val="00067674"/>
    <w:rsid w:val="00074101"/>
    <w:rsid w:val="00074FA2"/>
    <w:rsid w:val="00075A29"/>
    <w:rsid w:val="00087C0D"/>
    <w:rsid w:val="00091457"/>
    <w:rsid w:val="00092288"/>
    <w:rsid w:val="000951A0"/>
    <w:rsid w:val="00097037"/>
    <w:rsid w:val="000A4D4F"/>
    <w:rsid w:val="000A69CE"/>
    <w:rsid w:val="000A779C"/>
    <w:rsid w:val="000A7AED"/>
    <w:rsid w:val="000B0E48"/>
    <w:rsid w:val="000B291F"/>
    <w:rsid w:val="000B3A53"/>
    <w:rsid w:val="000B5663"/>
    <w:rsid w:val="000C2562"/>
    <w:rsid w:val="000D5560"/>
    <w:rsid w:val="000D5C41"/>
    <w:rsid w:val="000D684D"/>
    <w:rsid w:val="000D69F7"/>
    <w:rsid w:val="000D7BA6"/>
    <w:rsid w:val="000E0EF0"/>
    <w:rsid w:val="000E37BD"/>
    <w:rsid w:val="000E457E"/>
    <w:rsid w:val="000E4A8A"/>
    <w:rsid w:val="000E738D"/>
    <w:rsid w:val="000F07AD"/>
    <w:rsid w:val="000F3B58"/>
    <w:rsid w:val="000F5035"/>
    <w:rsid w:val="000F53EF"/>
    <w:rsid w:val="000F5919"/>
    <w:rsid w:val="00101429"/>
    <w:rsid w:val="00101E3D"/>
    <w:rsid w:val="0010699C"/>
    <w:rsid w:val="001120BB"/>
    <w:rsid w:val="00112CE9"/>
    <w:rsid w:val="00113A3B"/>
    <w:rsid w:val="001152B1"/>
    <w:rsid w:val="001153B7"/>
    <w:rsid w:val="00115BE1"/>
    <w:rsid w:val="00120CB0"/>
    <w:rsid w:val="00121276"/>
    <w:rsid w:val="00121CE8"/>
    <w:rsid w:val="00122FF5"/>
    <w:rsid w:val="0012663D"/>
    <w:rsid w:val="0012733F"/>
    <w:rsid w:val="00130A5D"/>
    <w:rsid w:val="00131B9E"/>
    <w:rsid w:val="00132CFA"/>
    <w:rsid w:val="0013300B"/>
    <w:rsid w:val="00133903"/>
    <w:rsid w:val="0013482A"/>
    <w:rsid w:val="0013553F"/>
    <w:rsid w:val="00136459"/>
    <w:rsid w:val="00136D7C"/>
    <w:rsid w:val="00137230"/>
    <w:rsid w:val="00140BAB"/>
    <w:rsid w:val="001412E6"/>
    <w:rsid w:val="00141B09"/>
    <w:rsid w:val="00143A86"/>
    <w:rsid w:val="00146B6B"/>
    <w:rsid w:val="0015203A"/>
    <w:rsid w:val="00155FF8"/>
    <w:rsid w:val="0015628E"/>
    <w:rsid w:val="001570F2"/>
    <w:rsid w:val="001575C0"/>
    <w:rsid w:val="00157BFC"/>
    <w:rsid w:val="00162B1C"/>
    <w:rsid w:val="00163D6C"/>
    <w:rsid w:val="0016620F"/>
    <w:rsid w:val="00166F93"/>
    <w:rsid w:val="00167758"/>
    <w:rsid w:val="00174D3F"/>
    <w:rsid w:val="00174F03"/>
    <w:rsid w:val="001757C3"/>
    <w:rsid w:val="00175D25"/>
    <w:rsid w:val="001760CD"/>
    <w:rsid w:val="0018228F"/>
    <w:rsid w:val="00184FEB"/>
    <w:rsid w:val="001865DD"/>
    <w:rsid w:val="001875B9"/>
    <w:rsid w:val="00187A69"/>
    <w:rsid w:val="001908AD"/>
    <w:rsid w:val="001911B9"/>
    <w:rsid w:val="0019392D"/>
    <w:rsid w:val="001949FE"/>
    <w:rsid w:val="00196B0F"/>
    <w:rsid w:val="00196D1E"/>
    <w:rsid w:val="001A0D89"/>
    <w:rsid w:val="001A2A36"/>
    <w:rsid w:val="001A4568"/>
    <w:rsid w:val="001A756A"/>
    <w:rsid w:val="001B38E6"/>
    <w:rsid w:val="001B4208"/>
    <w:rsid w:val="001B468B"/>
    <w:rsid w:val="001B5A61"/>
    <w:rsid w:val="001B5AD2"/>
    <w:rsid w:val="001B7039"/>
    <w:rsid w:val="001C0B35"/>
    <w:rsid w:val="001C616F"/>
    <w:rsid w:val="001C69BF"/>
    <w:rsid w:val="001D093B"/>
    <w:rsid w:val="001D2766"/>
    <w:rsid w:val="001D2EB1"/>
    <w:rsid w:val="001D3F0B"/>
    <w:rsid w:val="001D7D56"/>
    <w:rsid w:val="001D7EA0"/>
    <w:rsid w:val="001E0789"/>
    <w:rsid w:val="001E5FB5"/>
    <w:rsid w:val="001E68BE"/>
    <w:rsid w:val="001E7A8D"/>
    <w:rsid w:val="001F1A5D"/>
    <w:rsid w:val="001F3433"/>
    <w:rsid w:val="001F4395"/>
    <w:rsid w:val="001F4E8A"/>
    <w:rsid w:val="001F7E8D"/>
    <w:rsid w:val="002024BC"/>
    <w:rsid w:val="002049D0"/>
    <w:rsid w:val="0021014C"/>
    <w:rsid w:val="00211570"/>
    <w:rsid w:val="0021177C"/>
    <w:rsid w:val="002123DA"/>
    <w:rsid w:val="00214725"/>
    <w:rsid w:val="002207BF"/>
    <w:rsid w:val="00225F9F"/>
    <w:rsid w:val="00226BF9"/>
    <w:rsid w:val="002274A9"/>
    <w:rsid w:val="00232359"/>
    <w:rsid w:val="00232C67"/>
    <w:rsid w:val="002334C8"/>
    <w:rsid w:val="00236D2D"/>
    <w:rsid w:val="00240520"/>
    <w:rsid w:val="002417D1"/>
    <w:rsid w:val="00246B7D"/>
    <w:rsid w:val="00246DAF"/>
    <w:rsid w:val="0025144B"/>
    <w:rsid w:val="002533BC"/>
    <w:rsid w:val="002544EB"/>
    <w:rsid w:val="00254516"/>
    <w:rsid w:val="00254C03"/>
    <w:rsid w:val="00255067"/>
    <w:rsid w:val="0025560F"/>
    <w:rsid w:val="00256B59"/>
    <w:rsid w:val="00256E91"/>
    <w:rsid w:val="00261210"/>
    <w:rsid w:val="002613DA"/>
    <w:rsid w:val="00261651"/>
    <w:rsid w:val="002640C3"/>
    <w:rsid w:val="00264331"/>
    <w:rsid w:val="002659E4"/>
    <w:rsid w:val="002665D0"/>
    <w:rsid w:val="00270A8F"/>
    <w:rsid w:val="00270B9D"/>
    <w:rsid w:val="002710F7"/>
    <w:rsid w:val="0027241E"/>
    <w:rsid w:val="00272B9D"/>
    <w:rsid w:val="002755A8"/>
    <w:rsid w:val="00275F5F"/>
    <w:rsid w:val="002760BC"/>
    <w:rsid w:val="002767C0"/>
    <w:rsid w:val="00277350"/>
    <w:rsid w:val="0028095D"/>
    <w:rsid w:val="00282D35"/>
    <w:rsid w:val="00283D9D"/>
    <w:rsid w:val="00284E20"/>
    <w:rsid w:val="00285099"/>
    <w:rsid w:val="00285310"/>
    <w:rsid w:val="002871C6"/>
    <w:rsid w:val="00287E43"/>
    <w:rsid w:val="00293CE4"/>
    <w:rsid w:val="002A5A75"/>
    <w:rsid w:val="002B1866"/>
    <w:rsid w:val="002B25EC"/>
    <w:rsid w:val="002B56A3"/>
    <w:rsid w:val="002B5B68"/>
    <w:rsid w:val="002B5FBC"/>
    <w:rsid w:val="002C1756"/>
    <w:rsid w:val="002C36AD"/>
    <w:rsid w:val="002C6690"/>
    <w:rsid w:val="002C6A12"/>
    <w:rsid w:val="002D3E2C"/>
    <w:rsid w:val="002D50D4"/>
    <w:rsid w:val="002D5183"/>
    <w:rsid w:val="002D6B36"/>
    <w:rsid w:val="002E4562"/>
    <w:rsid w:val="002E4CC1"/>
    <w:rsid w:val="002E5A1C"/>
    <w:rsid w:val="002E6FAA"/>
    <w:rsid w:val="002F086E"/>
    <w:rsid w:val="002F7120"/>
    <w:rsid w:val="003021DE"/>
    <w:rsid w:val="00302A64"/>
    <w:rsid w:val="00303083"/>
    <w:rsid w:val="00303BB4"/>
    <w:rsid w:val="003049FE"/>
    <w:rsid w:val="003052B8"/>
    <w:rsid w:val="00305CDA"/>
    <w:rsid w:val="003063BA"/>
    <w:rsid w:val="003065CC"/>
    <w:rsid w:val="00306FE6"/>
    <w:rsid w:val="00307442"/>
    <w:rsid w:val="0031180F"/>
    <w:rsid w:val="003118F4"/>
    <w:rsid w:val="00313443"/>
    <w:rsid w:val="003134A2"/>
    <w:rsid w:val="0031370E"/>
    <w:rsid w:val="003138EB"/>
    <w:rsid w:val="00314829"/>
    <w:rsid w:val="00315168"/>
    <w:rsid w:val="00315C2C"/>
    <w:rsid w:val="00316D35"/>
    <w:rsid w:val="0032029B"/>
    <w:rsid w:val="003228C0"/>
    <w:rsid w:val="0032385D"/>
    <w:rsid w:val="00324A66"/>
    <w:rsid w:val="0032533F"/>
    <w:rsid w:val="003269B0"/>
    <w:rsid w:val="00326B73"/>
    <w:rsid w:val="00326F62"/>
    <w:rsid w:val="00327BED"/>
    <w:rsid w:val="00327C50"/>
    <w:rsid w:val="003322B0"/>
    <w:rsid w:val="00332602"/>
    <w:rsid w:val="00334291"/>
    <w:rsid w:val="003358C9"/>
    <w:rsid w:val="00336E71"/>
    <w:rsid w:val="00340B37"/>
    <w:rsid w:val="00340CCC"/>
    <w:rsid w:val="0034116F"/>
    <w:rsid w:val="00342801"/>
    <w:rsid w:val="003436E8"/>
    <w:rsid w:val="003451E7"/>
    <w:rsid w:val="00345C9C"/>
    <w:rsid w:val="003465C1"/>
    <w:rsid w:val="00346687"/>
    <w:rsid w:val="00355A7C"/>
    <w:rsid w:val="00360977"/>
    <w:rsid w:val="003623AE"/>
    <w:rsid w:val="00362AF0"/>
    <w:rsid w:val="00363C08"/>
    <w:rsid w:val="0036413D"/>
    <w:rsid w:val="0036519F"/>
    <w:rsid w:val="0037029E"/>
    <w:rsid w:val="003716B7"/>
    <w:rsid w:val="00372AC5"/>
    <w:rsid w:val="00377DFD"/>
    <w:rsid w:val="003811F3"/>
    <w:rsid w:val="0038295C"/>
    <w:rsid w:val="0038423E"/>
    <w:rsid w:val="00384CD7"/>
    <w:rsid w:val="003873F0"/>
    <w:rsid w:val="0039022A"/>
    <w:rsid w:val="0039045C"/>
    <w:rsid w:val="003911B1"/>
    <w:rsid w:val="0039360E"/>
    <w:rsid w:val="0039372A"/>
    <w:rsid w:val="003938A7"/>
    <w:rsid w:val="003A1EC1"/>
    <w:rsid w:val="003A34CE"/>
    <w:rsid w:val="003A42DE"/>
    <w:rsid w:val="003A4A16"/>
    <w:rsid w:val="003A619A"/>
    <w:rsid w:val="003B15DB"/>
    <w:rsid w:val="003B237B"/>
    <w:rsid w:val="003B2B61"/>
    <w:rsid w:val="003B47AA"/>
    <w:rsid w:val="003B6AB1"/>
    <w:rsid w:val="003B787E"/>
    <w:rsid w:val="003C0844"/>
    <w:rsid w:val="003C1336"/>
    <w:rsid w:val="003C1E70"/>
    <w:rsid w:val="003C25BD"/>
    <w:rsid w:val="003C2B55"/>
    <w:rsid w:val="003C4018"/>
    <w:rsid w:val="003C4053"/>
    <w:rsid w:val="003C5362"/>
    <w:rsid w:val="003D13B5"/>
    <w:rsid w:val="003D3D5F"/>
    <w:rsid w:val="003D42F2"/>
    <w:rsid w:val="003D60A3"/>
    <w:rsid w:val="003E03F6"/>
    <w:rsid w:val="003E3409"/>
    <w:rsid w:val="003E3C18"/>
    <w:rsid w:val="003E6F32"/>
    <w:rsid w:val="003F0585"/>
    <w:rsid w:val="003F1063"/>
    <w:rsid w:val="003F1461"/>
    <w:rsid w:val="003F1AA3"/>
    <w:rsid w:val="003F28AB"/>
    <w:rsid w:val="003F4F20"/>
    <w:rsid w:val="003F58AB"/>
    <w:rsid w:val="003F6E0E"/>
    <w:rsid w:val="00401B9A"/>
    <w:rsid w:val="0040423E"/>
    <w:rsid w:val="00407B96"/>
    <w:rsid w:val="00414769"/>
    <w:rsid w:val="00414B93"/>
    <w:rsid w:val="00415460"/>
    <w:rsid w:val="00415F40"/>
    <w:rsid w:val="00416E02"/>
    <w:rsid w:val="00417B01"/>
    <w:rsid w:val="004207AF"/>
    <w:rsid w:val="0042107F"/>
    <w:rsid w:val="0042199B"/>
    <w:rsid w:val="004254BA"/>
    <w:rsid w:val="0042790F"/>
    <w:rsid w:val="00433BF1"/>
    <w:rsid w:val="00435290"/>
    <w:rsid w:val="00443684"/>
    <w:rsid w:val="00445D88"/>
    <w:rsid w:val="0044723F"/>
    <w:rsid w:val="00450BB9"/>
    <w:rsid w:val="00450D53"/>
    <w:rsid w:val="00451451"/>
    <w:rsid w:val="00451B69"/>
    <w:rsid w:val="00452DA6"/>
    <w:rsid w:val="00454650"/>
    <w:rsid w:val="00456873"/>
    <w:rsid w:val="00457700"/>
    <w:rsid w:val="00460925"/>
    <w:rsid w:val="00461050"/>
    <w:rsid w:val="00463DAD"/>
    <w:rsid w:val="0046596D"/>
    <w:rsid w:val="00466968"/>
    <w:rsid w:val="00466BB3"/>
    <w:rsid w:val="00470F12"/>
    <w:rsid w:val="00476F88"/>
    <w:rsid w:val="004771D3"/>
    <w:rsid w:val="00477D68"/>
    <w:rsid w:val="00484F9A"/>
    <w:rsid w:val="00485675"/>
    <w:rsid w:val="00486064"/>
    <w:rsid w:val="00486FDC"/>
    <w:rsid w:val="00487DFB"/>
    <w:rsid w:val="00490E35"/>
    <w:rsid w:val="004929B6"/>
    <w:rsid w:val="00496D8F"/>
    <w:rsid w:val="00497934"/>
    <w:rsid w:val="004A2A89"/>
    <w:rsid w:val="004A6348"/>
    <w:rsid w:val="004B03A2"/>
    <w:rsid w:val="004B2D08"/>
    <w:rsid w:val="004B337D"/>
    <w:rsid w:val="004B3F92"/>
    <w:rsid w:val="004B410D"/>
    <w:rsid w:val="004C0469"/>
    <w:rsid w:val="004C188D"/>
    <w:rsid w:val="004C2008"/>
    <w:rsid w:val="004C32B4"/>
    <w:rsid w:val="004C35FF"/>
    <w:rsid w:val="004C4265"/>
    <w:rsid w:val="004C5902"/>
    <w:rsid w:val="004D2AB3"/>
    <w:rsid w:val="004D3934"/>
    <w:rsid w:val="004D39EF"/>
    <w:rsid w:val="004D54EF"/>
    <w:rsid w:val="004D5AB2"/>
    <w:rsid w:val="004D7F47"/>
    <w:rsid w:val="004E0815"/>
    <w:rsid w:val="004E17C8"/>
    <w:rsid w:val="004E2368"/>
    <w:rsid w:val="004E4063"/>
    <w:rsid w:val="004E6747"/>
    <w:rsid w:val="004E6D94"/>
    <w:rsid w:val="004E6FC7"/>
    <w:rsid w:val="004E7EBA"/>
    <w:rsid w:val="004F0D71"/>
    <w:rsid w:val="004F0F0C"/>
    <w:rsid w:val="004F37D0"/>
    <w:rsid w:val="004F5263"/>
    <w:rsid w:val="004F573F"/>
    <w:rsid w:val="00502517"/>
    <w:rsid w:val="00503D0D"/>
    <w:rsid w:val="00504575"/>
    <w:rsid w:val="0050763F"/>
    <w:rsid w:val="00512156"/>
    <w:rsid w:val="005123FA"/>
    <w:rsid w:val="005149A9"/>
    <w:rsid w:val="00514FD2"/>
    <w:rsid w:val="005156B6"/>
    <w:rsid w:val="005226C9"/>
    <w:rsid w:val="00523ACC"/>
    <w:rsid w:val="00525799"/>
    <w:rsid w:val="00525A2F"/>
    <w:rsid w:val="005272C5"/>
    <w:rsid w:val="00527FAE"/>
    <w:rsid w:val="005305E3"/>
    <w:rsid w:val="005306A4"/>
    <w:rsid w:val="0053115B"/>
    <w:rsid w:val="005365EF"/>
    <w:rsid w:val="00537697"/>
    <w:rsid w:val="0054710B"/>
    <w:rsid w:val="005505B2"/>
    <w:rsid w:val="00552913"/>
    <w:rsid w:val="005551FE"/>
    <w:rsid w:val="00555733"/>
    <w:rsid w:val="005559F5"/>
    <w:rsid w:val="00557BD2"/>
    <w:rsid w:val="005641A6"/>
    <w:rsid w:val="00565CB7"/>
    <w:rsid w:val="00566A39"/>
    <w:rsid w:val="00567399"/>
    <w:rsid w:val="005711CB"/>
    <w:rsid w:val="00573FDF"/>
    <w:rsid w:val="0057707A"/>
    <w:rsid w:val="005860BA"/>
    <w:rsid w:val="0058631F"/>
    <w:rsid w:val="00587298"/>
    <w:rsid w:val="00587454"/>
    <w:rsid w:val="0058745B"/>
    <w:rsid w:val="00587503"/>
    <w:rsid w:val="0059201B"/>
    <w:rsid w:val="00592595"/>
    <w:rsid w:val="00594897"/>
    <w:rsid w:val="00596F5B"/>
    <w:rsid w:val="005A0AEF"/>
    <w:rsid w:val="005A2CB0"/>
    <w:rsid w:val="005A3F05"/>
    <w:rsid w:val="005A57C0"/>
    <w:rsid w:val="005A5FFE"/>
    <w:rsid w:val="005A6B72"/>
    <w:rsid w:val="005A79F2"/>
    <w:rsid w:val="005B2FE8"/>
    <w:rsid w:val="005B5E52"/>
    <w:rsid w:val="005B7130"/>
    <w:rsid w:val="005C0E8D"/>
    <w:rsid w:val="005C5527"/>
    <w:rsid w:val="005C5CC5"/>
    <w:rsid w:val="005C7D0A"/>
    <w:rsid w:val="005D0446"/>
    <w:rsid w:val="005D13E3"/>
    <w:rsid w:val="005D143E"/>
    <w:rsid w:val="005D19A1"/>
    <w:rsid w:val="005D3135"/>
    <w:rsid w:val="005D4703"/>
    <w:rsid w:val="005E35B3"/>
    <w:rsid w:val="005F20D3"/>
    <w:rsid w:val="005F4D68"/>
    <w:rsid w:val="005F6EB8"/>
    <w:rsid w:val="005F7391"/>
    <w:rsid w:val="005F766B"/>
    <w:rsid w:val="005F7AC9"/>
    <w:rsid w:val="006031A7"/>
    <w:rsid w:val="00607B1E"/>
    <w:rsid w:val="00610DB0"/>
    <w:rsid w:val="006122BC"/>
    <w:rsid w:val="00612614"/>
    <w:rsid w:val="00613E1B"/>
    <w:rsid w:val="006202E5"/>
    <w:rsid w:val="00620360"/>
    <w:rsid w:val="00620B43"/>
    <w:rsid w:val="00621645"/>
    <w:rsid w:val="00622BF8"/>
    <w:rsid w:val="00625060"/>
    <w:rsid w:val="006261D2"/>
    <w:rsid w:val="00630919"/>
    <w:rsid w:val="0063228D"/>
    <w:rsid w:val="00634254"/>
    <w:rsid w:val="00635E16"/>
    <w:rsid w:val="006361C9"/>
    <w:rsid w:val="00643735"/>
    <w:rsid w:val="00646283"/>
    <w:rsid w:val="00647B57"/>
    <w:rsid w:val="006536CE"/>
    <w:rsid w:val="00655800"/>
    <w:rsid w:val="006563B1"/>
    <w:rsid w:val="00657035"/>
    <w:rsid w:val="00657869"/>
    <w:rsid w:val="00661350"/>
    <w:rsid w:val="00665EE4"/>
    <w:rsid w:val="00666603"/>
    <w:rsid w:val="00667051"/>
    <w:rsid w:val="00670CB6"/>
    <w:rsid w:val="006802A8"/>
    <w:rsid w:val="006810BA"/>
    <w:rsid w:val="00681124"/>
    <w:rsid w:val="00683274"/>
    <w:rsid w:val="00683890"/>
    <w:rsid w:val="0068562F"/>
    <w:rsid w:val="0068732F"/>
    <w:rsid w:val="00687E3C"/>
    <w:rsid w:val="006904EB"/>
    <w:rsid w:val="006912C1"/>
    <w:rsid w:val="00691DDA"/>
    <w:rsid w:val="006930FF"/>
    <w:rsid w:val="006945DD"/>
    <w:rsid w:val="0069492C"/>
    <w:rsid w:val="006A2161"/>
    <w:rsid w:val="006A4388"/>
    <w:rsid w:val="006A4D4E"/>
    <w:rsid w:val="006A516F"/>
    <w:rsid w:val="006A5A10"/>
    <w:rsid w:val="006A64EE"/>
    <w:rsid w:val="006A7790"/>
    <w:rsid w:val="006B1302"/>
    <w:rsid w:val="006B1892"/>
    <w:rsid w:val="006B1B93"/>
    <w:rsid w:val="006B2E45"/>
    <w:rsid w:val="006B3AB5"/>
    <w:rsid w:val="006B406C"/>
    <w:rsid w:val="006B43DD"/>
    <w:rsid w:val="006B554E"/>
    <w:rsid w:val="006B666B"/>
    <w:rsid w:val="006B6E3C"/>
    <w:rsid w:val="006B6F15"/>
    <w:rsid w:val="006B7986"/>
    <w:rsid w:val="006C1413"/>
    <w:rsid w:val="006C161D"/>
    <w:rsid w:val="006C22C0"/>
    <w:rsid w:val="006C281C"/>
    <w:rsid w:val="006C350A"/>
    <w:rsid w:val="006C3892"/>
    <w:rsid w:val="006D1A3F"/>
    <w:rsid w:val="006D46FC"/>
    <w:rsid w:val="006D5622"/>
    <w:rsid w:val="006D6002"/>
    <w:rsid w:val="006D691A"/>
    <w:rsid w:val="006D6ADB"/>
    <w:rsid w:val="006E2434"/>
    <w:rsid w:val="006E6A47"/>
    <w:rsid w:val="006E6FCC"/>
    <w:rsid w:val="006F0B04"/>
    <w:rsid w:val="006F2184"/>
    <w:rsid w:val="006F2812"/>
    <w:rsid w:val="006F6E78"/>
    <w:rsid w:val="006F79DD"/>
    <w:rsid w:val="00700852"/>
    <w:rsid w:val="00700C74"/>
    <w:rsid w:val="007044A9"/>
    <w:rsid w:val="0070783D"/>
    <w:rsid w:val="0071338B"/>
    <w:rsid w:val="00714582"/>
    <w:rsid w:val="007148D0"/>
    <w:rsid w:val="0071497A"/>
    <w:rsid w:val="00714C95"/>
    <w:rsid w:val="007159D2"/>
    <w:rsid w:val="0072070C"/>
    <w:rsid w:val="0072296E"/>
    <w:rsid w:val="0072477E"/>
    <w:rsid w:val="007304DA"/>
    <w:rsid w:val="007308CD"/>
    <w:rsid w:val="0073313E"/>
    <w:rsid w:val="00735FA3"/>
    <w:rsid w:val="00737922"/>
    <w:rsid w:val="0074112C"/>
    <w:rsid w:val="00744B07"/>
    <w:rsid w:val="0074531F"/>
    <w:rsid w:val="00745D80"/>
    <w:rsid w:val="00747D38"/>
    <w:rsid w:val="00750D74"/>
    <w:rsid w:val="00752D20"/>
    <w:rsid w:val="00754A06"/>
    <w:rsid w:val="00754CAD"/>
    <w:rsid w:val="00755D57"/>
    <w:rsid w:val="007568E5"/>
    <w:rsid w:val="00756BB9"/>
    <w:rsid w:val="0076045F"/>
    <w:rsid w:val="007607D3"/>
    <w:rsid w:val="007640BB"/>
    <w:rsid w:val="0077028C"/>
    <w:rsid w:val="00773E65"/>
    <w:rsid w:val="00776EED"/>
    <w:rsid w:val="00777B0B"/>
    <w:rsid w:val="00780B98"/>
    <w:rsid w:val="00782D55"/>
    <w:rsid w:val="00791813"/>
    <w:rsid w:val="00791930"/>
    <w:rsid w:val="00795FF0"/>
    <w:rsid w:val="00797158"/>
    <w:rsid w:val="007978A1"/>
    <w:rsid w:val="007A0CEF"/>
    <w:rsid w:val="007A3584"/>
    <w:rsid w:val="007A38A8"/>
    <w:rsid w:val="007A7C3E"/>
    <w:rsid w:val="007B47E6"/>
    <w:rsid w:val="007B4A65"/>
    <w:rsid w:val="007B5DA6"/>
    <w:rsid w:val="007B602E"/>
    <w:rsid w:val="007B679B"/>
    <w:rsid w:val="007C051B"/>
    <w:rsid w:val="007C13A9"/>
    <w:rsid w:val="007C2859"/>
    <w:rsid w:val="007C3CDB"/>
    <w:rsid w:val="007C45D6"/>
    <w:rsid w:val="007C76B8"/>
    <w:rsid w:val="007D0CBF"/>
    <w:rsid w:val="007D1B47"/>
    <w:rsid w:val="007D2F3D"/>
    <w:rsid w:val="007D348B"/>
    <w:rsid w:val="007D76DB"/>
    <w:rsid w:val="007E04A4"/>
    <w:rsid w:val="007E12EB"/>
    <w:rsid w:val="007E39A1"/>
    <w:rsid w:val="007E4552"/>
    <w:rsid w:val="007E757B"/>
    <w:rsid w:val="007F3340"/>
    <w:rsid w:val="007F60C7"/>
    <w:rsid w:val="008021D3"/>
    <w:rsid w:val="00802286"/>
    <w:rsid w:val="00802CD2"/>
    <w:rsid w:val="008037FC"/>
    <w:rsid w:val="00813AFA"/>
    <w:rsid w:val="0081684D"/>
    <w:rsid w:val="00816E3B"/>
    <w:rsid w:val="008217FD"/>
    <w:rsid w:val="008237A3"/>
    <w:rsid w:val="008272C2"/>
    <w:rsid w:val="008273CC"/>
    <w:rsid w:val="00835861"/>
    <w:rsid w:val="008362C9"/>
    <w:rsid w:val="0083756A"/>
    <w:rsid w:val="00837D2F"/>
    <w:rsid w:val="008427AD"/>
    <w:rsid w:val="00842D17"/>
    <w:rsid w:val="00844735"/>
    <w:rsid w:val="0084694F"/>
    <w:rsid w:val="00847637"/>
    <w:rsid w:val="0085358C"/>
    <w:rsid w:val="008544D1"/>
    <w:rsid w:val="00855B88"/>
    <w:rsid w:val="00855F7F"/>
    <w:rsid w:val="00857161"/>
    <w:rsid w:val="00860F29"/>
    <w:rsid w:val="008617CD"/>
    <w:rsid w:val="008638D4"/>
    <w:rsid w:val="008650A4"/>
    <w:rsid w:val="0086525E"/>
    <w:rsid w:val="008655A8"/>
    <w:rsid w:val="0087052E"/>
    <w:rsid w:val="00870B6F"/>
    <w:rsid w:val="008712BA"/>
    <w:rsid w:val="008714F4"/>
    <w:rsid w:val="00872093"/>
    <w:rsid w:val="00872095"/>
    <w:rsid w:val="0087350A"/>
    <w:rsid w:val="008757EB"/>
    <w:rsid w:val="0087611A"/>
    <w:rsid w:val="008774C6"/>
    <w:rsid w:val="008822E7"/>
    <w:rsid w:val="0088355C"/>
    <w:rsid w:val="0088394A"/>
    <w:rsid w:val="00883BD7"/>
    <w:rsid w:val="008845D0"/>
    <w:rsid w:val="00884CBF"/>
    <w:rsid w:val="008856B7"/>
    <w:rsid w:val="00890218"/>
    <w:rsid w:val="00892DD7"/>
    <w:rsid w:val="00894F02"/>
    <w:rsid w:val="008973AE"/>
    <w:rsid w:val="008973C5"/>
    <w:rsid w:val="00897ED5"/>
    <w:rsid w:val="008A1D3A"/>
    <w:rsid w:val="008A5BE1"/>
    <w:rsid w:val="008A6771"/>
    <w:rsid w:val="008A6958"/>
    <w:rsid w:val="008A70F6"/>
    <w:rsid w:val="008B3A15"/>
    <w:rsid w:val="008B41F0"/>
    <w:rsid w:val="008B5E27"/>
    <w:rsid w:val="008B5E7F"/>
    <w:rsid w:val="008B64FC"/>
    <w:rsid w:val="008C1126"/>
    <w:rsid w:val="008C1CC7"/>
    <w:rsid w:val="008C3899"/>
    <w:rsid w:val="008C5150"/>
    <w:rsid w:val="008C631C"/>
    <w:rsid w:val="008C74D5"/>
    <w:rsid w:val="008C7E9A"/>
    <w:rsid w:val="008D18FC"/>
    <w:rsid w:val="008D2C50"/>
    <w:rsid w:val="008D3552"/>
    <w:rsid w:val="008D56D6"/>
    <w:rsid w:val="008D59E6"/>
    <w:rsid w:val="008D7124"/>
    <w:rsid w:val="008E0285"/>
    <w:rsid w:val="008E1BE7"/>
    <w:rsid w:val="008E5B1B"/>
    <w:rsid w:val="008F17C1"/>
    <w:rsid w:val="008F1B15"/>
    <w:rsid w:val="008F4CB5"/>
    <w:rsid w:val="008F5C11"/>
    <w:rsid w:val="008F6151"/>
    <w:rsid w:val="008F7739"/>
    <w:rsid w:val="009005C8"/>
    <w:rsid w:val="00900A88"/>
    <w:rsid w:val="00900AA7"/>
    <w:rsid w:val="00902F40"/>
    <w:rsid w:val="009033CD"/>
    <w:rsid w:val="00904919"/>
    <w:rsid w:val="009055C8"/>
    <w:rsid w:val="00906CF3"/>
    <w:rsid w:val="00907CB8"/>
    <w:rsid w:val="00910A5A"/>
    <w:rsid w:val="009138B5"/>
    <w:rsid w:val="00914AA5"/>
    <w:rsid w:val="009157B5"/>
    <w:rsid w:val="00916DE4"/>
    <w:rsid w:val="009211DD"/>
    <w:rsid w:val="009224EE"/>
    <w:rsid w:val="0092429F"/>
    <w:rsid w:val="009255F0"/>
    <w:rsid w:val="00926599"/>
    <w:rsid w:val="00931E24"/>
    <w:rsid w:val="009328B2"/>
    <w:rsid w:val="0093456F"/>
    <w:rsid w:val="0093459B"/>
    <w:rsid w:val="009376E3"/>
    <w:rsid w:val="009408A8"/>
    <w:rsid w:val="0094151D"/>
    <w:rsid w:val="00944D1B"/>
    <w:rsid w:val="009463BB"/>
    <w:rsid w:val="00946DF7"/>
    <w:rsid w:val="00947185"/>
    <w:rsid w:val="00947A8A"/>
    <w:rsid w:val="00950AE4"/>
    <w:rsid w:val="0095101F"/>
    <w:rsid w:val="00953A35"/>
    <w:rsid w:val="00957DE7"/>
    <w:rsid w:val="009630C7"/>
    <w:rsid w:val="009636EC"/>
    <w:rsid w:val="00971681"/>
    <w:rsid w:val="00971D16"/>
    <w:rsid w:val="00972D5E"/>
    <w:rsid w:val="009740C9"/>
    <w:rsid w:val="00976823"/>
    <w:rsid w:val="00977EAB"/>
    <w:rsid w:val="00982318"/>
    <w:rsid w:val="0098640D"/>
    <w:rsid w:val="00987312"/>
    <w:rsid w:val="009910F5"/>
    <w:rsid w:val="00991355"/>
    <w:rsid w:val="009913D9"/>
    <w:rsid w:val="009928A6"/>
    <w:rsid w:val="009930FB"/>
    <w:rsid w:val="009A05BE"/>
    <w:rsid w:val="009A258A"/>
    <w:rsid w:val="009B1788"/>
    <w:rsid w:val="009B18ED"/>
    <w:rsid w:val="009B57DD"/>
    <w:rsid w:val="009B5BB7"/>
    <w:rsid w:val="009B5BD7"/>
    <w:rsid w:val="009B6830"/>
    <w:rsid w:val="009B7773"/>
    <w:rsid w:val="009C06D1"/>
    <w:rsid w:val="009C20B0"/>
    <w:rsid w:val="009C4663"/>
    <w:rsid w:val="009C52CF"/>
    <w:rsid w:val="009C572B"/>
    <w:rsid w:val="009C5A63"/>
    <w:rsid w:val="009D1014"/>
    <w:rsid w:val="009D55ED"/>
    <w:rsid w:val="009E3FD8"/>
    <w:rsid w:val="009E592A"/>
    <w:rsid w:val="009E73F2"/>
    <w:rsid w:val="009F0154"/>
    <w:rsid w:val="009F0795"/>
    <w:rsid w:val="009F0F79"/>
    <w:rsid w:val="009F2352"/>
    <w:rsid w:val="009F2DCA"/>
    <w:rsid w:val="009F4B93"/>
    <w:rsid w:val="009F4C1B"/>
    <w:rsid w:val="009F6133"/>
    <w:rsid w:val="009F69A5"/>
    <w:rsid w:val="009F74B2"/>
    <w:rsid w:val="00A025C9"/>
    <w:rsid w:val="00A02D3D"/>
    <w:rsid w:val="00A03C1D"/>
    <w:rsid w:val="00A06098"/>
    <w:rsid w:val="00A11C4B"/>
    <w:rsid w:val="00A11F1A"/>
    <w:rsid w:val="00A14D14"/>
    <w:rsid w:val="00A1524F"/>
    <w:rsid w:val="00A15530"/>
    <w:rsid w:val="00A17C17"/>
    <w:rsid w:val="00A17D3E"/>
    <w:rsid w:val="00A23084"/>
    <w:rsid w:val="00A23E1E"/>
    <w:rsid w:val="00A24728"/>
    <w:rsid w:val="00A266EC"/>
    <w:rsid w:val="00A26A6D"/>
    <w:rsid w:val="00A26BBD"/>
    <w:rsid w:val="00A30941"/>
    <w:rsid w:val="00A30FCC"/>
    <w:rsid w:val="00A31518"/>
    <w:rsid w:val="00A323E1"/>
    <w:rsid w:val="00A32DF3"/>
    <w:rsid w:val="00A3460B"/>
    <w:rsid w:val="00A34993"/>
    <w:rsid w:val="00A34BB8"/>
    <w:rsid w:val="00A34D78"/>
    <w:rsid w:val="00A3522F"/>
    <w:rsid w:val="00A35271"/>
    <w:rsid w:val="00A35B62"/>
    <w:rsid w:val="00A3643B"/>
    <w:rsid w:val="00A415BC"/>
    <w:rsid w:val="00A43E3C"/>
    <w:rsid w:val="00A43EBB"/>
    <w:rsid w:val="00A4515B"/>
    <w:rsid w:val="00A454BE"/>
    <w:rsid w:val="00A465BF"/>
    <w:rsid w:val="00A47170"/>
    <w:rsid w:val="00A473B8"/>
    <w:rsid w:val="00A51DDC"/>
    <w:rsid w:val="00A520BC"/>
    <w:rsid w:val="00A536D9"/>
    <w:rsid w:val="00A569BC"/>
    <w:rsid w:val="00A57C40"/>
    <w:rsid w:val="00A655BD"/>
    <w:rsid w:val="00A657DA"/>
    <w:rsid w:val="00A676F6"/>
    <w:rsid w:val="00A71CE2"/>
    <w:rsid w:val="00A75169"/>
    <w:rsid w:val="00A838FA"/>
    <w:rsid w:val="00A85409"/>
    <w:rsid w:val="00A91333"/>
    <w:rsid w:val="00A91702"/>
    <w:rsid w:val="00A93175"/>
    <w:rsid w:val="00A93904"/>
    <w:rsid w:val="00A9430E"/>
    <w:rsid w:val="00A96EF2"/>
    <w:rsid w:val="00A971EB"/>
    <w:rsid w:val="00A9753D"/>
    <w:rsid w:val="00AA4B4E"/>
    <w:rsid w:val="00AA5B77"/>
    <w:rsid w:val="00AB1C71"/>
    <w:rsid w:val="00AB5B33"/>
    <w:rsid w:val="00AB6361"/>
    <w:rsid w:val="00AB6DA4"/>
    <w:rsid w:val="00AC0AE8"/>
    <w:rsid w:val="00AC4BE5"/>
    <w:rsid w:val="00AD01EA"/>
    <w:rsid w:val="00AD1A5C"/>
    <w:rsid w:val="00AD32E0"/>
    <w:rsid w:val="00AD3D0B"/>
    <w:rsid w:val="00AE1C1F"/>
    <w:rsid w:val="00AE4424"/>
    <w:rsid w:val="00AE4446"/>
    <w:rsid w:val="00AE555E"/>
    <w:rsid w:val="00AE58AB"/>
    <w:rsid w:val="00AE6047"/>
    <w:rsid w:val="00AE704D"/>
    <w:rsid w:val="00AF19F1"/>
    <w:rsid w:val="00AF2F8A"/>
    <w:rsid w:val="00AF30FC"/>
    <w:rsid w:val="00AF3B7C"/>
    <w:rsid w:val="00AF3DCE"/>
    <w:rsid w:val="00B00DC5"/>
    <w:rsid w:val="00B00E14"/>
    <w:rsid w:val="00B01226"/>
    <w:rsid w:val="00B012E4"/>
    <w:rsid w:val="00B012FF"/>
    <w:rsid w:val="00B0166A"/>
    <w:rsid w:val="00B0179D"/>
    <w:rsid w:val="00B017E9"/>
    <w:rsid w:val="00B03111"/>
    <w:rsid w:val="00B051C9"/>
    <w:rsid w:val="00B06D14"/>
    <w:rsid w:val="00B07BC9"/>
    <w:rsid w:val="00B113F8"/>
    <w:rsid w:val="00B11E8E"/>
    <w:rsid w:val="00B13827"/>
    <w:rsid w:val="00B154FF"/>
    <w:rsid w:val="00B26A04"/>
    <w:rsid w:val="00B26CD4"/>
    <w:rsid w:val="00B26DD1"/>
    <w:rsid w:val="00B30218"/>
    <w:rsid w:val="00B30E56"/>
    <w:rsid w:val="00B30FD2"/>
    <w:rsid w:val="00B315D2"/>
    <w:rsid w:val="00B322F9"/>
    <w:rsid w:val="00B33919"/>
    <w:rsid w:val="00B3632A"/>
    <w:rsid w:val="00B40EA0"/>
    <w:rsid w:val="00B415E7"/>
    <w:rsid w:val="00B41FBB"/>
    <w:rsid w:val="00B4649C"/>
    <w:rsid w:val="00B46959"/>
    <w:rsid w:val="00B47194"/>
    <w:rsid w:val="00B47BF3"/>
    <w:rsid w:val="00B50B2F"/>
    <w:rsid w:val="00B529E0"/>
    <w:rsid w:val="00B55071"/>
    <w:rsid w:val="00B56E13"/>
    <w:rsid w:val="00B60EEA"/>
    <w:rsid w:val="00B61398"/>
    <w:rsid w:val="00B616A9"/>
    <w:rsid w:val="00B621F0"/>
    <w:rsid w:val="00B62E55"/>
    <w:rsid w:val="00B63D9D"/>
    <w:rsid w:val="00B655D9"/>
    <w:rsid w:val="00B656E8"/>
    <w:rsid w:val="00B665E6"/>
    <w:rsid w:val="00B66724"/>
    <w:rsid w:val="00B70127"/>
    <w:rsid w:val="00B725AC"/>
    <w:rsid w:val="00B74DCE"/>
    <w:rsid w:val="00B75246"/>
    <w:rsid w:val="00B764A6"/>
    <w:rsid w:val="00B776D8"/>
    <w:rsid w:val="00B80C41"/>
    <w:rsid w:val="00B81E6C"/>
    <w:rsid w:val="00B85B1D"/>
    <w:rsid w:val="00B86448"/>
    <w:rsid w:val="00B92D17"/>
    <w:rsid w:val="00B93710"/>
    <w:rsid w:val="00B9742C"/>
    <w:rsid w:val="00B97B66"/>
    <w:rsid w:val="00BA21C1"/>
    <w:rsid w:val="00BA3A2C"/>
    <w:rsid w:val="00BA6C33"/>
    <w:rsid w:val="00BA7538"/>
    <w:rsid w:val="00BB2378"/>
    <w:rsid w:val="00BB3843"/>
    <w:rsid w:val="00BB389D"/>
    <w:rsid w:val="00BC11C4"/>
    <w:rsid w:val="00BC14F4"/>
    <w:rsid w:val="00BC1DA9"/>
    <w:rsid w:val="00BC4AF7"/>
    <w:rsid w:val="00BC655C"/>
    <w:rsid w:val="00BC6B17"/>
    <w:rsid w:val="00BC7DC6"/>
    <w:rsid w:val="00BD2327"/>
    <w:rsid w:val="00BD370D"/>
    <w:rsid w:val="00BD3BB9"/>
    <w:rsid w:val="00BD6A87"/>
    <w:rsid w:val="00BD7927"/>
    <w:rsid w:val="00BE1875"/>
    <w:rsid w:val="00BE1BFE"/>
    <w:rsid w:val="00BE1CCE"/>
    <w:rsid w:val="00BE729E"/>
    <w:rsid w:val="00BF0406"/>
    <w:rsid w:val="00BF1A1C"/>
    <w:rsid w:val="00BF3D9C"/>
    <w:rsid w:val="00BF4D53"/>
    <w:rsid w:val="00BF4D81"/>
    <w:rsid w:val="00BF563A"/>
    <w:rsid w:val="00C00781"/>
    <w:rsid w:val="00C012CD"/>
    <w:rsid w:val="00C11738"/>
    <w:rsid w:val="00C15163"/>
    <w:rsid w:val="00C15F9C"/>
    <w:rsid w:val="00C1728D"/>
    <w:rsid w:val="00C20D4C"/>
    <w:rsid w:val="00C2198C"/>
    <w:rsid w:val="00C23E0D"/>
    <w:rsid w:val="00C2626B"/>
    <w:rsid w:val="00C316E6"/>
    <w:rsid w:val="00C31DE4"/>
    <w:rsid w:val="00C369A9"/>
    <w:rsid w:val="00C40DDD"/>
    <w:rsid w:val="00C40E98"/>
    <w:rsid w:val="00C41BDC"/>
    <w:rsid w:val="00C427CA"/>
    <w:rsid w:val="00C4311A"/>
    <w:rsid w:val="00C43B07"/>
    <w:rsid w:val="00C43D7A"/>
    <w:rsid w:val="00C46E9F"/>
    <w:rsid w:val="00C478BE"/>
    <w:rsid w:val="00C47A79"/>
    <w:rsid w:val="00C5191E"/>
    <w:rsid w:val="00C5196B"/>
    <w:rsid w:val="00C54DF3"/>
    <w:rsid w:val="00C5635C"/>
    <w:rsid w:val="00C616D5"/>
    <w:rsid w:val="00C64284"/>
    <w:rsid w:val="00C6718E"/>
    <w:rsid w:val="00C706B2"/>
    <w:rsid w:val="00C71708"/>
    <w:rsid w:val="00C75A55"/>
    <w:rsid w:val="00C76587"/>
    <w:rsid w:val="00C77B2A"/>
    <w:rsid w:val="00C8182D"/>
    <w:rsid w:val="00C81D22"/>
    <w:rsid w:val="00C85414"/>
    <w:rsid w:val="00C85C30"/>
    <w:rsid w:val="00C86410"/>
    <w:rsid w:val="00C86AC2"/>
    <w:rsid w:val="00C907D6"/>
    <w:rsid w:val="00C915A8"/>
    <w:rsid w:val="00C92D2E"/>
    <w:rsid w:val="00C94540"/>
    <w:rsid w:val="00C94D8A"/>
    <w:rsid w:val="00C96CEC"/>
    <w:rsid w:val="00C97AB7"/>
    <w:rsid w:val="00CA0E4F"/>
    <w:rsid w:val="00CA10B4"/>
    <w:rsid w:val="00CA1B01"/>
    <w:rsid w:val="00CA2845"/>
    <w:rsid w:val="00CA62EC"/>
    <w:rsid w:val="00CB31F4"/>
    <w:rsid w:val="00CB50CD"/>
    <w:rsid w:val="00CB6669"/>
    <w:rsid w:val="00CC11BB"/>
    <w:rsid w:val="00CC1C90"/>
    <w:rsid w:val="00CC22A7"/>
    <w:rsid w:val="00CC405A"/>
    <w:rsid w:val="00CC673F"/>
    <w:rsid w:val="00CC7363"/>
    <w:rsid w:val="00CD58B1"/>
    <w:rsid w:val="00CD79A7"/>
    <w:rsid w:val="00CE006F"/>
    <w:rsid w:val="00CE02E0"/>
    <w:rsid w:val="00CE21BB"/>
    <w:rsid w:val="00CE51EB"/>
    <w:rsid w:val="00CE7EB6"/>
    <w:rsid w:val="00CF099A"/>
    <w:rsid w:val="00CF2E87"/>
    <w:rsid w:val="00CF31E7"/>
    <w:rsid w:val="00CF3F0A"/>
    <w:rsid w:val="00CF6806"/>
    <w:rsid w:val="00CF76C9"/>
    <w:rsid w:val="00CF7ECD"/>
    <w:rsid w:val="00CF7EE5"/>
    <w:rsid w:val="00D021E5"/>
    <w:rsid w:val="00D043AF"/>
    <w:rsid w:val="00D04A92"/>
    <w:rsid w:val="00D055C5"/>
    <w:rsid w:val="00D061D0"/>
    <w:rsid w:val="00D065A2"/>
    <w:rsid w:val="00D06747"/>
    <w:rsid w:val="00D1292A"/>
    <w:rsid w:val="00D12A8A"/>
    <w:rsid w:val="00D13BE1"/>
    <w:rsid w:val="00D147FD"/>
    <w:rsid w:val="00D232EF"/>
    <w:rsid w:val="00D26358"/>
    <w:rsid w:val="00D26510"/>
    <w:rsid w:val="00D26934"/>
    <w:rsid w:val="00D277AF"/>
    <w:rsid w:val="00D3038A"/>
    <w:rsid w:val="00D35573"/>
    <w:rsid w:val="00D35739"/>
    <w:rsid w:val="00D36110"/>
    <w:rsid w:val="00D361D6"/>
    <w:rsid w:val="00D37ED1"/>
    <w:rsid w:val="00D41ADC"/>
    <w:rsid w:val="00D41D91"/>
    <w:rsid w:val="00D42232"/>
    <w:rsid w:val="00D428EB"/>
    <w:rsid w:val="00D434F6"/>
    <w:rsid w:val="00D4537E"/>
    <w:rsid w:val="00D458F9"/>
    <w:rsid w:val="00D4735F"/>
    <w:rsid w:val="00D476CF"/>
    <w:rsid w:val="00D5099A"/>
    <w:rsid w:val="00D51EB4"/>
    <w:rsid w:val="00D52167"/>
    <w:rsid w:val="00D5379D"/>
    <w:rsid w:val="00D54210"/>
    <w:rsid w:val="00D547BA"/>
    <w:rsid w:val="00D56236"/>
    <w:rsid w:val="00D577B8"/>
    <w:rsid w:val="00D62A82"/>
    <w:rsid w:val="00D62D33"/>
    <w:rsid w:val="00D6465B"/>
    <w:rsid w:val="00D66134"/>
    <w:rsid w:val="00D66260"/>
    <w:rsid w:val="00D66FD4"/>
    <w:rsid w:val="00D678FF"/>
    <w:rsid w:val="00D67BFF"/>
    <w:rsid w:val="00D70280"/>
    <w:rsid w:val="00D757C2"/>
    <w:rsid w:val="00D84A10"/>
    <w:rsid w:val="00D857EF"/>
    <w:rsid w:val="00D87395"/>
    <w:rsid w:val="00D87C60"/>
    <w:rsid w:val="00D87D91"/>
    <w:rsid w:val="00D90C11"/>
    <w:rsid w:val="00D93D16"/>
    <w:rsid w:val="00D93D9A"/>
    <w:rsid w:val="00D95E9F"/>
    <w:rsid w:val="00D967FC"/>
    <w:rsid w:val="00DA0BE1"/>
    <w:rsid w:val="00DA1138"/>
    <w:rsid w:val="00DA6BB2"/>
    <w:rsid w:val="00DA6F42"/>
    <w:rsid w:val="00DA7EA9"/>
    <w:rsid w:val="00DB010F"/>
    <w:rsid w:val="00DB0802"/>
    <w:rsid w:val="00DB1B85"/>
    <w:rsid w:val="00DB48A8"/>
    <w:rsid w:val="00DB4DC9"/>
    <w:rsid w:val="00DB4F48"/>
    <w:rsid w:val="00DB52DA"/>
    <w:rsid w:val="00DB6248"/>
    <w:rsid w:val="00DB625A"/>
    <w:rsid w:val="00DB6C97"/>
    <w:rsid w:val="00DC1100"/>
    <w:rsid w:val="00DC54F4"/>
    <w:rsid w:val="00DC5FFE"/>
    <w:rsid w:val="00DC680C"/>
    <w:rsid w:val="00DC7D4E"/>
    <w:rsid w:val="00DD0822"/>
    <w:rsid w:val="00DD2BAE"/>
    <w:rsid w:val="00DD64AD"/>
    <w:rsid w:val="00DD717D"/>
    <w:rsid w:val="00DE2C98"/>
    <w:rsid w:val="00DE4918"/>
    <w:rsid w:val="00DE5366"/>
    <w:rsid w:val="00DF1C7C"/>
    <w:rsid w:val="00DF1CBC"/>
    <w:rsid w:val="00DF2681"/>
    <w:rsid w:val="00DF30A3"/>
    <w:rsid w:val="00DF4ACA"/>
    <w:rsid w:val="00DF5682"/>
    <w:rsid w:val="00DF77B5"/>
    <w:rsid w:val="00E04572"/>
    <w:rsid w:val="00E116A6"/>
    <w:rsid w:val="00E1325E"/>
    <w:rsid w:val="00E14A7B"/>
    <w:rsid w:val="00E174C8"/>
    <w:rsid w:val="00E21FCB"/>
    <w:rsid w:val="00E3021D"/>
    <w:rsid w:val="00E3213D"/>
    <w:rsid w:val="00E32CD8"/>
    <w:rsid w:val="00E32E0C"/>
    <w:rsid w:val="00E34CFF"/>
    <w:rsid w:val="00E369CC"/>
    <w:rsid w:val="00E419C2"/>
    <w:rsid w:val="00E41AFA"/>
    <w:rsid w:val="00E42437"/>
    <w:rsid w:val="00E425E3"/>
    <w:rsid w:val="00E437FC"/>
    <w:rsid w:val="00E45CF4"/>
    <w:rsid w:val="00E50168"/>
    <w:rsid w:val="00E50859"/>
    <w:rsid w:val="00E54591"/>
    <w:rsid w:val="00E54645"/>
    <w:rsid w:val="00E5538E"/>
    <w:rsid w:val="00E57033"/>
    <w:rsid w:val="00E57868"/>
    <w:rsid w:val="00E578EB"/>
    <w:rsid w:val="00E60026"/>
    <w:rsid w:val="00E60288"/>
    <w:rsid w:val="00E631C4"/>
    <w:rsid w:val="00E65F3E"/>
    <w:rsid w:val="00E66A69"/>
    <w:rsid w:val="00E6711D"/>
    <w:rsid w:val="00E72E75"/>
    <w:rsid w:val="00E736B5"/>
    <w:rsid w:val="00E74E50"/>
    <w:rsid w:val="00E75C84"/>
    <w:rsid w:val="00E80516"/>
    <w:rsid w:val="00E8198C"/>
    <w:rsid w:val="00E878F3"/>
    <w:rsid w:val="00E921BC"/>
    <w:rsid w:val="00E93628"/>
    <w:rsid w:val="00E93D97"/>
    <w:rsid w:val="00E9447F"/>
    <w:rsid w:val="00E9453C"/>
    <w:rsid w:val="00E95756"/>
    <w:rsid w:val="00E96CD9"/>
    <w:rsid w:val="00E96FF5"/>
    <w:rsid w:val="00E97F49"/>
    <w:rsid w:val="00EA02C3"/>
    <w:rsid w:val="00EA05EA"/>
    <w:rsid w:val="00EA0645"/>
    <w:rsid w:val="00EA0C4D"/>
    <w:rsid w:val="00EA1C52"/>
    <w:rsid w:val="00EA32AE"/>
    <w:rsid w:val="00EA421B"/>
    <w:rsid w:val="00EA5434"/>
    <w:rsid w:val="00EB1721"/>
    <w:rsid w:val="00EB1918"/>
    <w:rsid w:val="00EB1AA9"/>
    <w:rsid w:val="00EB1D04"/>
    <w:rsid w:val="00EB26AA"/>
    <w:rsid w:val="00EB3EAC"/>
    <w:rsid w:val="00EB5A7A"/>
    <w:rsid w:val="00EB6E7A"/>
    <w:rsid w:val="00EB7B98"/>
    <w:rsid w:val="00EC56B9"/>
    <w:rsid w:val="00EC64A7"/>
    <w:rsid w:val="00ED051D"/>
    <w:rsid w:val="00ED0804"/>
    <w:rsid w:val="00ED18EB"/>
    <w:rsid w:val="00ED1939"/>
    <w:rsid w:val="00ED370D"/>
    <w:rsid w:val="00ED622F"/>
    <w:rsid w:val="00ED7454"/>
    <w:rsid w:val="00EE11E1"/>
    <w:rsid w:val="00EE1285"/>
    <w:rsid w:val="00EE1B06"/>
    <w:rsid w:val="00EE1B7A"/>
    <w:rsid w:val="00EE37A8"/>
    <w:rsid w:val="00EE3F4E"/>
    <w:rsid w:val="00EE638D"/>
    <w:rsid w:val="00EF59C1"/>
    <w:rsid w:val="00EF6528"/>
    <w:rsid w:val="00EF79C7"/>
    <w:rsid w:val="00F03647"/>
    <w:rsid w:val="00F10B86"/>
    <w:rsid w:val="00F10FDE"/>
    <w:rsid w:val="00F130C5"/>
    <w:rsid w:val="00F141AF"/>
    <w:rsid w:val="00F172D8"/>
    <w:rsid w:val="00F20278"/>
    <w:rsid w:val="00F2078D"/>
    <w:rsid w:val="00F20BEA"/>
    <w:rsid w:val="00F220CC"/>
    <w:rsid w:val="00F2305C"/>
    <w:rsid w:val="00F236F6"/>
    <w:rsid w:val="00F23D6E"/>
    <w:rsid w:val="00F32587"/>
    <w:rsid w:val="00F33E9C"/>
    <w:rsid w:val="00F35405"/>
    <w:rsid w:val="00F400AB"/>
    <w:rsid w:val="00F40BDA"/>
    <w:rsid w:val="00F410D5"/>
    <w:rsid w:val="00F42299"/>
    <w:rsid w:val="00F42489"/>
    <w:rsid w:val="00F435A0"/>
    <w:rsid w:val="00F47FCD"/>
    <w:rsid w:val="00F51BC0"/>
    <w:rsid w:val="00F552F9"/>
    <w:rsid w:val="00F609A9"/>
    <w:rsid w:val="00F63391"/>
    <w:rsid w:val="00F6425F"/>
    <w:rsid w:val="00F650A3"/>
    <w:rsid w:val="00F6536A"/>
    <w:rsid w:val="00F661FE"/>
    <w:rsid w:val="00F6647C"/>
    <w:rsid w:val="00F67B00"/>
    <w:rsid w:val="00F7344A"/>
    <w:rsid w:val="00F73563"/>
    <w:rsid w:val="00F7617C"/>
    <w:rsid w:val="00F773B7"/>
    <w:rsid w:val="00F82256"/>
    <w:rsid w:val="00F82EC7"/>
    <w:rsid w:val="00F86A82"/>
    <w:rsid w:val="00F92088"/>
    <w:rsid w:val="00F92AEB"/>
    <w:rsid w:val="00F92F5B"/>
    <w:rsid w:val="00F93663"/>
    <w:rsid w:val="00F95AB2"/>
    <w:rsid w:val="00F95F09"/>
    <w:rsid w:val="00FA01BA"/>
    <w:rsid w:val="00FA0981"/>
    <w:rsid w:val="00FA1BE0"/>
    <w:rsid w:val="00FA291F"/>
    <w:rsid w:val="00FA37C9"/>
    <w:rsid w:val="00FA3895"/>
    <w:rsid w:val="00FA38AA"/>
    <w:rsid w:val="00FA5C7F"/>
    <w:rsid w:val="00FA6BD4"/>
    <w:rsid w:val="00FB14E8"/>
    <w:rsid w:val="00FB1948"/>
    <w:rsid w:val="00FB1E5B"/>
    <w:rsid w:val="00FB2BDE"/>
    <w:rsid w:val="00FB2E07"/>
    <w:rsid w:val="00FB7943"/>
    <w:rsid w:val="00FC5466"/>
    <w:rsid w:val="00FD0366"/>
    <w:rsid w:val="00FD2212"/>
    <w:rsid w:val="00FD790E"/>
    <w:rsid w:val="00FE510C"/>
    <w:rsid w:val="00FE6741"/>
    <w:rsid w:val="00FE6C3F"/>
    <w:rsid w:val="00FE75A3"/>
    <w:rsid w:val="00FF17C4"/>
    <w:rsid w:val="00FF1E98"/>
    <w:rsid w:val="00FF1FE8"/>
    <w:rsid w:val="00FF2ECC"/>
    <w:rsid w:val="00FF45A9"/>
    <w:rsid w:val="00FF5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12A8D6-3151-40EB-B34E-00A22ACA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23E"/>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0423E"/>
    <w:rPr>
      <w:szCs w:val="32"/>
    </w:rPr>
  </w:style>
  <w:style w:type="paragraph" w:styleId="BalloonText">
    <w:name w:val="Balloon Text"/>
    <w:basedOn w:val="Normal"/>
    <w:link w:val="BalloonTextChar"/>
    <w:uiPriority w:val="99"/>
    <w:semiHidden/>
    <w:unhideWhenUsed/>
    <w:rsid w:val="00A35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22F"/>
    <w:rPr>
      <w:rFonts w:ascii="Segoe UI" w:eastAsiaTheme="minorEastAsia" w:hAnsi="Segoe UI" w:cs="Segoe UI"/>
      <w:sz w:val="18"/>
      <w:szCs w:val="18"/>
      <w:lang w:bidi="en-US"/>
    </w:rPr>
  </w:style>
  <w:style w:type="paragraph" w:styleId="Header">
    <w:name w:val="header"/>
    <w:basedOn w:val="Normal"/>
    <w:link w:val="HeaderChar"/>
    <w:uiPriority w:val="99"/>
    <w:unhideWhenUsed/>
    <w:rsid w:val="00F7617C"/>
    <w:pPr>
      <w:tabs>
        <w:tab w:val="center" w:pos="4680"/>
        <w:tab w:val="right" w:pos="9360"/>
      </w:tabs>
    </w:pPr>
  </w:style>
  <w:style w:type="character" w:customStyle="1" w:styleId="HeaderChar">
    <w:name w:val="Header Char"/>
    <w:basedOn w:val="DefaultParagraphFont"/>
    <w:link w:val="Header"/>
    <w:uiPriority w:val="99"/>
    <w:rsid w:val="00F7617C"/>
    <w:rPr>
      <w:rFonts w:eastAsiaTheme="minorEastAsia" w:cs="Times New Roman"/>
      <w:sz w:val="24"/>
      <w:szCs w:val="24"/>
      <w:lang w:bidi="en-US"/>
    </w:rPr>
  </w:style>
  <w:style w:type="paragraph" w:styleId="Footer">
    <w:name w:val="footer"/>
    <w:basedOn w:val="Normal"/>
    <w:link w:val="FooterChar"/>
    <w:uiPriority w:val="99"/>
    <w:unhideWhenUsed/>
    <w:rsid w:val="00F7617C"/>
    <w:pPr>
      <w:tabs>
        <w:tab w:val="center" w:pos="4680"/>
        <w:tab w:val="right" w:pos="9360"/>
      </w:tabs>
    </w:pPr>
  </w:style>
  <w:style w:type="character" w:customStyle="1" w:styleId="FooterChar">
    <w:name w:val="Footer Char"/>
    <w:basedOn w:val="DefaultParagraphFont"/>
    <w:link w:val="Footer"/>
    <w:uiPriority w:val="99"/>
    <w:rsid w:val="00F7617C"/>
    <w:rPr>
      <w:rFonts w:eastAsiaTheme="minorEastAsia" w:cs="Times New Roman"/>
      <w:sz w:val="24"/>
      <w:szCs w:val="24"/>
      <w:lang w:bidi="en-US"/>
    </w:rPr>
  </w:style>
  <w:style w:type="character" w:styleId="CommentReference">
    <w:name w:val="annotation reference"/>
    <w:basedOn w:val="DefaultParagraphFont"/>
    <w:uiPriority w:val="99"/>
    <w:semiHidden/>
    <w:unhideWhenUsed/>
    <w:rsid w:val="00074101"/>
    <w:rPr>
      <w:sz w:val="16"/>
      <w:szCs w:val="16"/>
    </w:rPr>
  </w:style>
  <w:style w:type="paragraph" w:styleId="CommentText">
    <w:name w:val="annotation text"/>
    <w:basedOn w:val="Normal"/>
    <w:link w:val="CommentTextChar"/>
    <w:uiPriority w:val="99"/>
    <w:semiHidden/>
    <w:unhideWhenUsed/>
    <w:rsid w:val="00074101"/>
    <w:rPr>
      <w:sz w:val="20"/>
      <w:szCs w:val="20"/>
    </w:rPr>
  </w:style>
  <w:style w:type="character" w:customStyle="1" w:styleId="CommentTextChar">
    <w:name w:val="Comment Text Char"/>
    <w:basedOn w:val="DefaultParagraphFont"/>
    <w:link w:val="CommentText"/>
    <w:uiPriority w:val="99"/>
    <w:semiHidden/>
    <w:rsid w:val="00074101"/>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74101"/>
    <w:rPr>
      <w:b/>
      <w:bCs/>
    </w:rPr>
  </w:style>
  <w:style w:type="character" w:customStyle="1" w:styleId="CommentSubjectChar">
    <w:name w:val="Comment Subject Char"/>
    <w:basedOn w:val="CommentTextChar"/>
    <w:link w:val="CommentSubject"/>
    <w:uiPriority w:val="99"/>
    <w:semiHidden/>
    <w:rsid w:val="00074101"/>
    <w:rPr>
      <w:rFonts w:eastAsiaTheme="minorEastAsia" w:cs="Times New Roman"/>
      <w:b/>
      <w:bCs/>
      <w:sz w:val="20"/>
      <w:szCs w:val="20"/>
      <w:lang w:bidi="en-US"/>
    </w:rPr>
  </w:style>
  <w:style w:type="character" w:styleId="SubtleEmphasis">
    <w:name w:val="Subtle Emphasis"/>
    <w:basedOn w:val="DefaultParagraphFont"/>
    <w:uiPriority w:val="19"/>
    <w:qFormat/>
    <w:rsid w:val="00613E1B"/>
    <w:rPr>
      <w:i/>
      <w:iCs/>
      <w:color w:val="404040" w:themeColor="text1" w:themeTint="BF"/>
    </w:rPr>
  </w:style>
  <w:style w:type="paragraph" w:styleId="ListParagraph">
    <w:name w:val="List Paragraph"/>
    <w:basedOn w:val="Normal"/>
    <w:uiPriority w:val="34"/>
    <w:qFormat/>
    <w:rsid w:val="007A0CEF"/>
    <w:pPr>
      <w:ind w:left="720"/>
      <w:contextualSpacing/>
    </w:pPr>
    <w:rPr>
      <w:rFonts w:ascii="Times New Roman" w:eastAsia="Times New Roman" w:hAnsi="Times New Roman"/>
      <w:lang w:bidi="ar-SA"/>
    </w:rPr>
  </w:style>
  <w:style w:type="paragraph" w:styleId="NormalWeb">
    <w:name w:val="Normal (Web)"/>
    <w:basedOn w:val="Normal"/>
    <w:uiPriority w:val="99"/>
    <w:semiHidden/>
    <w:unhideWhenUsed/>
    <w:rsid w:val="00454650"/>
    <w:pPr>
      <w:spacing w:before="100" w:beforeAutospacing="1" w:after="100" w:afterAutospacing="1"/>
    </w:pPr>
    <w:rPr>
      <w:rFonts w:ascii="Times New Roman" w:eastAsia="Times New Roman"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86185">
      <w:bodyDiv w:val="1"/>
      <w:marLeft w:val="0"/>
      <w:marRight w:val="0"/>
      <w:marTop w:val="0"/>
      <w:marBottom w:val="0"/>
      <w:divBdr>
        <w:top w:val="none" w:sz="0" w:space="0" w:color="auto"/>
        <w:left w:val="none" w:sz="0" w:space="0" w:color="auto"/>
        <w:bottom w:val="none" w:sz="0" w:space="0" w:color="auto"/>
        <w:right w:val="none" w:sz="0" w:space="0" w:color="auto"/>
      </w:divBdr>
    </w:div>
    <w:div w:id="278803959">
      <w:bodyDiv w:val="1"/>
      <w:marLeft w:val="0"/>
      <w:marRight w:val="0"/>
      <w:marTop w:val="0"/>
      <w:marBottom w:val="0"/>
      <w:divBdr>
        <w:top w:val="none" w:sz="0" w:space="0" w:color="auto"/>
        <w:left w:val="none" w:sz="0" w:space="0" w:color="auto"/>
        <w:bottom w:val="none" w:sz="0" w:space="0" w:color="auto"/>
        <w:right w:val="none" w:sz="0" w:space="0" w:color="auto"/>
      </w:divBdr>
    </w:div>
    <w:div w:id="555354001">
      <w:bodyDiv w:val="1"/>
      <w:marLeft w:val="0"/>
      <w:marRight w:val="0"/>
      <w:marTop w:val="0"/>
      <w:marBottom w:val="0"/>
      <w:divBdr>
        <w:top w:val="none" w:sz="0" w:space="0" w:color="auto"/>
        <w:left w:val="none" w:sz="0" w:space="0" w:color="auto"/>
        <w:bottom w:val="none" w:sz="0" w:space="0" w:color="auto"/>
        <w:right w:val="none" w:sz="0" w:space="0" w:color="auto"/>
      </w:divBdr>
    </w:div>
    <w:div w:id="668751880">
      <w:bodyDiv w:val="1"/>
      <w:marLeft w:val="0"/>
      <w:marRight w:val="0"/>
      <w:marTop w:val="0"/>
      <w:marBottom w:val="0"/>
      <w:divBdr>
        <w:top w:val="none" w:sz="0" w:space="0" w:color="auto"/>
        <w:left w:val="none" w:sz="0" w:space="0" w:color="auto"/>
        <w:bottom w:val="none" w:sz="0" w:space="0" w:color="auto"/>
        <w:right w:val="none" w:sz="0" w:space="0" w:color="auto"/>
      </w:divBdr>
    </w:div>
    <w:div w:id="809522210">
      <w:bodyDiv w:val="1"/>
      <w:marLeft w:val="0"/>
      <w:marRight w:val="0"/>
      <w:marTop w:val="0"/>
      <w:marBottom w:val="0"/>
      <w:divBdr>
        <w:top w:val="none" w:sz="0" w:space="0" w:color="auto"/>
        <w:left w:val="none" w:sz="0" w:space="0" w:color="auto"/>
        <w:bottom w:val="none" w:sz="0" w:space="0" w:color="auto"/>
        <w:right w:val="none" w:sz="0" w:space="0" w:color="auto"/>
      </w:divBdr>
      <w:divsChild>
        <w:div w:id="1689985982">
          <w:marLeft w:val="634"/>
          <w:marRight w:val="0"/>
          <w:marTop w:val="374"/>
          <w:marBottom w:val="0"/>
          <w:divBdr>
            <w:top w:val="none" w:sz="0" w:space="0" w:color="auto"/>
            <w:left w:val="none" w:sz="0" w:space="0" w:color="auto"/>
            <w:bottom w:val="none" w:sz="0" w:space="0" w:color="auto"/>
            <w:right w:val="none" w:sz="0" w:space="0" w:color="auto"/>
          </w:divBdr>
        </w:div>
        <w:div w:id="825098256">
          <w:marLeft w:val="1267"/>
          <w:marRight w:val="0"/>
          <w:marTop w:val="115"/>
          <w:marBottom w:val="0"/>
          <w:divBdr>
            <w:top w:val="none" w:sz="0" w:space="0" w:color="auto"/>
            <w:left w:val="none" w:sz="0" w:space="0" w:color="auto"/>
            <w:bottom w:val="none" w:sz="0" w:space="0" w:color="auto"/>
            <w:right w:val="none" w:sz="0" w:space="0" w:color="auto"/>
          </w:divBdr>
        </w:div>
        <w:div w:id="1019967558">
          <w:marLeft w:val="1267"/>
          <w:marRight w:val="0"/>
          <w:marTop w:val="115"/>
          <w:marBottom w:val="0"/>
          <w:divBdr>
            <w:top w:val="none" w:sz="0" w:space="0" w:color="auto"/>
            <w:left w:val="none" w:sz="0" w:space="0" w:color="auto"/>
            <w:bottom w:val="none" w:sz="0" w:space="0" w:color="auto"/>
            <w:right w:val="none" w:sz="0" w:space="0" w:color="auto"/>
          </w:divBdr>
        </w:div>
      </w:divsChild>
    </w:div>
    <w:div w:id="937443746">
      <w:bodyDiv w:val="1"/>
      <w:marLeft w:val="0"/>
      <w:marRight w:val="0"/>
      <w:marTop w:val="0"/>
      <w:marBottom w:val="0"/>
      <w:divBdr>
        <w:top w:val="none" w:sz="0" w:space="0" w:color="auto"/>
        <w:left w:val="none" w:sz="0" w:space="0" w:color="auto"/>
        <w:bottom w:val="none" w:sz="0" w:space="0" w:color="auto"/>
        <w:right w:val="none" w:sz="0" w:space="0" w:color="auto"/>
      </w:divBdr>
      <w:divsChild>
        <w:div w:id="915364521">
          <w:marLeft w:val="634"/>
          <w:marRight w:val="0"/>
          <w:marTop w:val="374"/>
          <w:marBottom w:val="0"/>
          <w:divBdr>
            <w:top w:val="none" w:sz="0" w:space="0" w:color="auto"/>
            <w:left w:val="none" w:sz="0" w:space="0" w:color="auto"/>
            <w:bottom w:val="none" w:sz="0" w:space="0" w:color="auto"/>
            <w:right w:val="none" w:sz="0" w:space="0" w:color="auto"/>
          </w:divBdr>
        </w:div>
        <w:div w:id="1113014837">
          <w:marLeft w:val="1267"/>
          <w:marRight w:val="0"/>
          <w:marTop w:val="106"/>
          <w:marBottom w:val="0"/>
          <w:divBdr>
            <w:top w:val="none" w:sz="0" w:space="0" w:color="auto"/>
            <w:left w:val="none" w:sz="0" w:space="0" w:color="auto"/>
            <w:bottom w:val="none" w:sz="0" w:space="0" w:color="auto"/>
            <w:right w:val="none" w:sz="0" w:space="0" w:color="auto"/>
          </w:divBdr>
        </w:div>
        <w:div w:id="489560085">
          <w:marLeft w:val="1267"/>
          <w:marRight w:val="0"/>
          <w:marTop w:val="106"/>
          <w:marBottom w:val="0"/>
          <w:divBdr>
            <w:top w:val="none" w:sz="0" w:space="0" w:color="auto"/>
            <w:left w:val="none" w:sz="0" w:space="0" w:color="auto"/>
            <w:bottom w:val="none" w:sz="0" w:space="0" w:color="auto"/>
            <w:right w:val="none" w:sz="0" w:space="0" w:color="auto"/>
          </w:divBdr>
        </w:div>
        <w:div w:id="775296063">
          <w:marLeft w:val="1267"/>
          <w:marRight w:val="0"/>
          <w:marTop w:val="106"/>
          <w:marBottom w:val="0"/>
          <w:divBdr>
            <w:top w:val="none" w:sz="0" w:space="0" w:color="auto"/>
            <w:left w:val="none" w:sz="0" w:space="0" w:color="auto"/>
            <w:bottom w:val="none" w:sz="0" w:space="0" w:color="auto"/>
            <w:right w:val="none" w:sz="0" w:space="0" w:color="auto"/>
          </w:divBdr>
        </w:div>
        <w:div w:id="354813575">
          <w:marLeft w:val="1267"/>
          <w:marRight w:val="0"/>
          <w:marTop w:val="106"/>
          <w:marBottom w:val="0"/>
          <w:divBdr>
            <w:top w:val="none" w:sz="0" w:space="0" w:color="auto"/>
            <w:left w:val="none" w:sz="0" w:space="0" w:color="auto"/>
            <w:bottom w:val="none" w:sz="0" w:space="0" w:color="auto"/>
            <w:right w:val="none" w:sz="0" w:space="0" w:color="auto"/>
          </w:divBdr>
        </w:div>
        <w:div w:id="2092194373">
          <w:marLeft w:val="1267"/>
          <w:marRight w:val="0"/>
          <w:marTop w:val="106"/>
          <w:marBottom w:val="0"/>
          <w:divBdr>
            <w:top w:val="none" w:sz="0" w:space="0" w:color="auto"/>
            <w:left w:val="none" w:sz="0" w:space="0" w:color="auto"/>
            <w:bottom w:val="none" w:sz="0" w:space="0" w:color="auto"/>
            <w:right w:val="none" w:sz="0" w:space="0" w:color="auto"/>
          </w:divBdr>
        </w:div>
        <w:div w:id="617109365">
          <w:marLeft w:val="1267"/>
          <w:marRight w:val="0"/>
          <w:marTop w:val="106"/>
          <w:marBottom w:val="0"/>
          <w:divBdr>
            <w:top w:val="none" w:sz="0" w:space="0" w:color="auto"/>
            <w:left w:val="none" w:sz="0" w:space="0" w:color="auto"/>
            <w:bottom w:val="none" w:sz="0" w:space="0" w:color="auto"/>
            <w:right w:val="none" w:sz="0" w:space="0" w:color="auto"/>
          </w:divBdr>
        </w:div>
        <w:div w:id="1603562762">
          <w:marLeft w:val="1267"/>
          <w:marRight w:val="0"/>
          <w:marTop w:val="106"/>
          <w:marBottom w:val="0"/>
          <w:divBdr>
            <w:top w:val="none" w:sz="0" w:space="0" w:color="auto"/>
            <w:left w:val="none" w:sz="0" w:space="0" w:color="auto"/>
            <w:bottom w:val="none" w:sz="0" w:space="0" w:color="auto"/>
            <w:right w:val="none" w:sz="0" w:space="0" w:color="auto"/>
          </w:divBdr>
        </w:div>
        <w:div w:id="907228819">
          <w:marLeft w:val="1267"/>
          <w:marRight w:val="0"/>
          <w:marTop w:val="106"/>
          <w:marBottom w:val="0"/>
          <w:divBdr>
            <w:top w:val="none" w:sz="0" w:space="0" w:color="auto"/>
            <w:left w:val="none" w:sz="0" w:space="0" w:color="auto"/>
            <w:bottom w:val="none" w:sz="0" w:space="0" w:color="auto"/>
            <w:right w:val="none" w:sz="0" w:space="0" w:color="auto"/>
          </w:divBdr>
        </w:div>
      </w:divsChild>
    </w:div>
    <w:div w:id="1651405545">
      <w:bodyDiv w:val="1"/>
      <w:marLeft w:val="0"/>
      <w:marRight w:val="0"/>
      <w:marTop w:val="0"/>
      <w:marBottom w:val="0"/>
      <w:divBdr>
        <w:top w:val="none" w:sz="0" w:space="0" w:color="auto"/>
        <w:left w:val="none" w:sz="0" w:space="0" w:color="auto"/>
        <w:bottom w:val="none" w:sz="0" w:space="0" w:color="auto"/>
        <w:right w:val="none" w:sz="0" w:space="0" w:color="auto"/>
      </w:divBdr>
    </w:div>
    <w:div w:id="1942226384">
      <w:bodyDiv w:val="1"/>
      <w:marLeft w:val="0"/>
      <w:marRight w:val="0"/>
      <w:marTop w:val="0"/>
      <w:marBottom w:val="0"/>
      <w:divBdr>
        <w:top w:val="none" w:sz="0" w:space="0" w:color="auto"/>
        <w:left w:val="none" w:sz="0" w:space="0" w:color="auto"/>
        <w:bottom w:val="none" w:sz="0" w:space="0" w:color="auto"/>
        <w:right w:val="none" w:sz="0" w:space="0" w:color="auto"/>
      </w:divBdr>
    </w:div>
    <w:div w:id="2051033212">
      <w:bodyDiv w:val="1"/>
      <w:marLeft w:val="0"/>
      <w:marRight w:val="0"/>
      <w:marTop w:val="0"/>
      <w:marBottom w:val="0"/>
      <w:divBdr>
        <w:top w:val="none" w:sz="0" w:space="0" w:color="auto"/>
        <w:left w:val="none" w:sz="0" w:space="0" w:color="auto"/>
        <w:bottom w:val="none" w:sz="0" w:space="0" w:color="auto"/>
        <w:right w:val="none" w:sz="0" w:space="0" w:color="auto"/>
      </w:divBdr>
      <w:divsChild>
        <w:div w:id="342368265">
          <w:marLeft w:val="126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3983A-1222-484F-9A8B-8688094C2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1837</Words>
  <Characters>10474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Server1</dc:creator>
  <cp:lastModifiedBy>User</cp:lastModifiedBy>
  <cp:revision>6</cp:revision>
  <cp:lastPrinted>2018-05-23T15:26:00Z</cp:lastPrinted>
  <dcterms:created xsi:type="dcterms:W3CDTF">2018-05-15T23:00:00Z</dcterms:created>
  <dcterms:modified xsi:type="dcterms:W3CDTF">2018-05-23T15:27:00Z</dcterms:modified>
</cp:coreProperties>
</file>